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BF5" w:rsidRDefault="00BE3BF5" w:rsidP="00BF5242">
      <w:pPr>
        <w:spacing w:after="0" w:line="240" w:lineRule="auto"/>
        <w:jc w:val="center"/>
        <w:rPr>
          <w:rFonts w:ascii="Calibri" w:hAnsi="Calibri" w:cs="Arial"/>
          <w:i/>
          <w:color w:val="000000"/>
          <w:sz w:val="22"/>
        </w:rPr>
      </w:pPr>
    </w:p>
    <w:tbl>
      <w:tblPr>
        <w:tblStyle w:val="Grilledutableau"/>
        <w:tblW w:w="0" w:type="auto"/>
        <w:tblLayout w:type="fixed"/>
        <w:tblLook w:val="04A0" w:firstRow="1" w:lastRow="0" w:firstColumn="1" w:lastColumn="0" w:noHBand="0" w:noVBand="1"/>
      </w:tblPr>
      <w:tblGrid>
        <w:gridCol w:w="1526"/>
        <w:gridCol w:w="1276"/>
        <w:gridCol w:w="7804"/>
      </w:tblGrid>
      <w:tr w:rsidR="00AD21DB" w:rsidTr="00AD21DB">
        <w:tc>
          <w:tcPr>
            <w:tcW w:w="1526" w:type="dxa"/>
            <w:tcBorders>
              <w:top w:val="nil"/>
              <w:left w:val="nil"/>
              <w:bottom w:val="nil"/>
              <w:right w:val="nil"/>
            </w:tcBorders>
            <w:vAlign w:val="center"/>
          </w:tcPr>
          <w:p w:rsidR="00AD21DB" w:rsidRDefault="00AD21DB" w:rsidP="0033694D">
            <w:pPr>
              <w:tabs>
                <w:tab w:val="left" w:leader="dot" w:pos="10490"/>
              </w:tabs>
              <w:spacing w:after="0" w:line="240" w:lineRule="auto"/>
              <w:jc w:val="center"/>
              <w:rPr>
                <w:rFonts w:ascii="Calibri" w:hAnsi="Calibri" w:cs="Arial"/>
                <w:b/>
                <w:sz w:val="22"/>
              </w:rPr>
            </w:pPr>
            <w:r>
              <w:rPr>
                <w:rFonts w:ascii="Calibri" w:hAnsi="Calibri" w:cs="Arial"/>
                <w:noProof/>
                <w:sz w:val="22"/>
                <w:lang w:eastAsia="fr-FR"/>
              </w:rPr>
              <w:drawing>
                <wp:inline distT="0" distB="0" distL="0" distR="0" wp14:anchorId="51FE59A4" wp14:editId="25C1C916">
                  <wp:extent cx="883920" cy="655320"/>
                  <wp:effectExtent l="0" t="0" r="0" b="0"/>
                  <wp:docPr id="1" name="Image 1" descr="http://egram.cg91.fr/ressources/assistance-et-conseil/communication/PublishingImages/logo_EssonneTerreDavenirs%20-%20149-98%20pixels%20signature%20m%c3%a9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gram.cg91.fr/ressources/assistance-et-conseil/communication/PublishingImages/logo_EssonneTerreDavenirs%20-%20149-98%20pixels%20signature%20m%c3%a9l.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883920" cy="655320"/>
                          </a:xfrm>
                          <a:prstGeom prst="rect">
                            <a:avLst/>
                          </a:prstGeom>
                          <a:noFill/>
                          <a:ln>
                            <a:noFill/>
                          </a:ln>
                        </pic:spPr>
                      </pic:pic>
                    </a:graphicData>
                  </a:graphic>
                </wp:inline>
              </w:drawing>
            </w:r>
          </w:p>
        </w:tc>
        <w:tc>
          <w:tcPr>
            <w:tcW w:w="1276" w:type="dxa"/>
            <w:tcBorders>
              <w:top w:val="nil"/>
              <w:left w:val="nil"/>
              <w:bottom w:val="nil"/>
              <w:right w:val="single" w:sz="4" w:space="0" w:color="auto"/>
            </w:tcBorders>
          </w:tcPr>
          <w:p w:rsidR="00AD21DB" w:rsidRDefault="007B7616" w:rsidP="0033694D">
            <w:pPr>
              <w:tabs>
                <w:tab w:val="left" w:leader="dot" w:pos="10490"/>
              </w:tabs>
              <w:spacing w:after="0" w:line="240" w:lineRule="auto"/>
              <w:rPr>
                <w:rFonts w:ascii="Calibri" w:hAnsi="Calibri" w:cs="Arial"/>
                <w:b/>
                <w:sz w:val="22"/>
              </w:rPr>
            </w:pPr>
            <w:r>
              <w:rPr>
                <w:noProof/>
                <w:lang w:eastAsia="fr-FR"/>
              </w:rPr>
              <w:drawing>
                <wp:inline distT="0" distB="0" distL="0" distR="0" wp14:anchorId="164C2909" wp14:editId="02CF0229">
                  <wp:extent cx="485775" cy="738762"/>
                  <wp:effectExtent l="0" t="0" r="0" b="4445"/>
                  <wp:docPr id="92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208" cy="740942"/>
                          </a:xfrm>
                          <a:prstGeom prst="rect">
                            <a:avLst/>
                          </a:prstGeom>
                          <a:noFill/>
                          <a:ln>
                            <a:noFill/>
                          </a:ln>
                          <a:extLst/>
                        </pic:spPr>
                      </pic:pic>
                    </a:graphicData>
                  </a:graphic>
                </wp:inline>
              </w:drawing>
            </w:r>
          </w:p>
        </w:tc>
        <w:tc>
          <w:tcPr>
            <w:tcW w:w="7804" w:type="dxa"/>
            <w:tcBorders>
              <w:left w:val="single" w:sz="4" w:space="0" w:color="auto"/>
            </w:tcBorders>
            <w:vAlign w:val="center"/>
          </w:tcPr>
          <w:p w:rsidR="00AD21DB" w:rsidRPr="00B30417" w:rsidRDefault="00AD21DB" w:rsidP="0033694D">
            <w:pPr>
              <w:spacing w:after="0" w:line="240" w:lineRule="auto"/>
              <w:jc w:val="center"/>
              <w:rPr>
                <w:rFonts w:ascii="Calibri" w:hAnsi="Calibri" w:cs="Arial"/>
                <w:b/>
                <w:i/>
                <w:sz w:val="32"/>
                <w:szCs w:val="32"/>
              </w:rPr>
            </w:pPr>
            <w:r w:rsidRPr="00B30417">
              <w:rPr>
                <w:rFonts w:ascii="Calibri" w:hAnsi="Calibri" w:cs="Arial"/>
                <w:b/>
                <w:i/>
                <w:sz w:val="32"/>
                <w:szCs w:val="32"/>
              </w:rPr>
              <w:t>PROGRAMM</w:t>
            </w:r>
            <w:r w:rsidR="000D5E9E">
              <w:rPr>
                <w:rFonts w:ascii="Calibri" w:hAnsi="Calibri" w:cs="Arial"/>
                <w:b/>
                <w:i/>
                <w:sz w:val="32"/>
                <w:szCs w:val="32"/>
              </w:rPr>
              <w:t>ATION POLITIQUE DE LA VILLE 20</w:t>
            </w:r>
            <w:r w:rsidR="00D0616E">
              <w:rPr>
                <w:rFonts w:ascii="Calibri" w:hAnsi="Calibri" w:cs="Arial"/>
                <w:b/>
                <w:i/>
                <w:sz w:val="32"/>
                <w:szCs w:val="32"/>
              </w:rPr>
              <w:t>20</w:t>
            </w:r>
          </w:p>
          <w:p w:rsidR="00AD21DB" w:rsidRDefault="00AD21DB" w:rsidP="0033694D">
            <w:pPr>
              <w:tabs>
                <w:tab w:val="left" w:leader="dot" w:pos="10490"/>
              </w:tabs>
              <w:spacing w:after="0" w:line="240" w:lineRule="auto"/>
              <w:jc w:val="center"/>
              <w:rPr>
                <w:rFonts w:ascii="Calibri" w:hAnsi="Calibri" w:cs="Arial"/>
                <w:b/>
                <w:sz w:val="22"/>
              </w:rPr>
            </w:pPr>
            <w:r w:rsidRPr="00B30417">
              <w:rPr>
                <w:rFonts w:ascii="Calibri" w:hAnsi="Calibri" w:cs="Arial"/>
                <w:b/>
                <w:i/>
                <w:sz w:val="32"/>
                <w:szCs w:val="32"/>
              </w:rPr>
              <w:t>FICHE AVANT-PROJET</w:t>
            </w:r>
          </w:p>
        </w:tc>
      </w:tr>
    </w:tbl>
    <w:p w:rsidR="00B30417" w:rsidRDefault="00AD21DB" w:rsidP="00AD21DB">
      <w:pPr>
        <w:spacing w:after="0" w:line="240" w:lineRule="auto"/>
        <w:ind w:left="2694"/>
        <w:jc w:val="center"/>
        <w:rPr>
          <w:rFonts w:ascii="Calibri" w:hAnsi="Calibri" w:cs="Arial"/>
          <w:b/>
          <w:szCs w:val="20"/>
        </w:rPr>
      </w:pPr>
      <w:r>
        <w:rPr>
          <w:rFonts w:ascii="Calibri" w:hAnsi="Calibri" w:cs="Arial"/>
          <w:b/>
          <w:szCs w:val="20"/>
        </w:rPr>
        <w:t>A</w:t>
      </w:r>
      <w:r w:rsidR="00BE3BF5" w:rsidRPr="00AD21DB">
        <w:rPr>
          <w:rFonts w:ascii="Calibri" w:hAnsi="Calibri" w:cs="Arial"/>
          <w:b/>
          <w:szCs w:val="20"/>
        </w:rPr>
        <w:t xml:space="preserve"> remplir par la structure porteuse du projet et à remettre au chef de projet</w:t>
      </w:r>
    </w:p>
    <w:p w:rsidR="009544C3" w:rsidRPr="00AD21DB" w:rsidRDefault="009544C3" w:rsidP="00AD21DB">
      <w:pPr>
        <w:spacing w:after="0" w:line="240" w:lineRule="auto"/>
        <w:ind w:left="2694"/>
        <w:jc w:val="center"/>
        <w:rPr>
          <w:rFonts w:ascii="Calibri" w:hAnsi="Calibri" w:cs="Arial"/>
          <w:b/>
          <w:szCs w:val="20"/>
        </w:rPr>
      </w:pPr>
    </w:p>
    <w:p w:rsidR="00F53405" w:rsidRDefault="00F53405" w:rsidP="003D137C">
      <w:pPr>
        <w:tabs>
          <w:tab w:val="left" w:leader="dot" w:pos="10490"/>
        </w:tabs>
        <w:spacing w:after="0" w:line="240" w:lineRule="auto"/>
        <w:rPr>
          <w:rFonts w:ascii="Calibri" w:hAnsi="Calibri" w:cs="Arial"/>
          <w:b/>
          <w:sz w:val="22"/>
          <w:u w:val="single"/>
        </w:rPr>
      </w:pPr>
      <w:bookmarkStart w:id="0" w:name="_GoBack"/>
      <w:bookmarkEnd w:id="0"/>
    </w:p>
    <w:p w:rsidR="00176FEA" w:rsidRPr="00915B31" w:rsidRDefault="00176FEA" w:rsidP="00915B31">
      <w:pPr>
        <w:tabs>
          <w:tab w:val="left" w:pos="284"/>
        </w:tabs>
        <w:spacing w:after="0" w:line="240" w:lineRule="auto"/>
        <w:ind w:left="284" w:hanging="284"/>
        <w:jc w:val="center"/>
        <w:rPr>
          <w:rFonts w:ascii="Calibri" w:hAnsi="Calibri" w:cs="Arial"/>
          <w:b/>
          <w:i/>
          <w:color w:val="FF0000"/>
          <w:sz w:val="21"/>
          <w:szCs w:val="21"/>
          <w:u w:val="single"/>
        </w:rPr>
      </w:pPr>
      <w:r w:rsidRPr="00915B31">
        <w:rPr>
          <w:rFonts w:ascii="Calibri" w:hAnsi="Calibri" w:cs="Arial"/>
          <w:b/>
          <w:i/>
          <w:color w:val="FF0000"/>
          <w:sz w:val="21"/>
          <w:szCs w:val="21"/>
          <w:u w:val="single"/>
        </w:rPr>
        <w:t>Seule u</w:t>
      </w:r>
      <w:r w:rsidR="00111E84" w:rsidRPr="00915B31">
        <w:rPr>
          <w:rFonts w:ascii="Calibri" w:hAnsi="Calibri" w:cs="Arial"/>
          <w:b/>
          <w:i/>
          <w:color w:val="FF0000"/>
          <w:sz w:val="21"/>
          <w:szCs w:val="21"/>
          <w:u w:val="single"/>
        </w:rPr>
        <w:t>ne action dite « éligible  avec financement » par le C</w:t>
      </w:r>
      <w:r w:rsidRPr="00915B31">
        <w:rPr>
          <w:rFonts w:ascii="Calibri" w:hAnsi="Calibri" w:cs="Arial"/>
          <w:b/>
          <w:i/>
          <w:color w:val="FF0000"/>
          <w:sz w:val="21"/>
          <w:szCs w:val="21"/>
          <w:u w:val="single"/>
        </w:rPr>
        <w:t>D</w:t>
      </w:r>
      <w:r w:rsidR="00111E84" w:rsidRPr="00915B31">
        <w:rPr>
          <w:rFonts w:ascii="Calibri" w:hAnsi="Calibri" w:cs="Arial"/>
          <w:b/>
          <w:i/>
          <w:color w:val="FF0000"/>
          <w:sz w:val="21"/>
          <w:szCs w:val="21"/>
          <w:u w:val="single"/>
        </w:rPr>
        <w:t xml:space="preserve"> et/ou la CAF</w:t>
      </w:r>
      <w:r w:rsidRPr="00915B31">
        <w:rPr>
          <w:rFonts w:ascii="Calibri" w:hAnsi="Calibri" w:cs="Arial"/>
          <w:b/>
          <w:i/>
          <w:color w:val="FF0000"/>
          <w:sz w:val="21"/>
          <w:szCs w:val="21"/>
          <w:u w:val="single"/>
        </w:rPr>
        <w:t xml:space="preserve"> pourra faire l’objet d’u</w:t>
      </w:r>
      <w:r w:rsidR="00111E84" w:rsidRPr="00915B31">
        <w:rPr>
          <w:rFonts w:ascii="Calibri" w:hAnsi="Calibri" w:cs="Arial"/>
          <w:b/>
          <w:i/>
          <w:color w:val="FF0000"/>
          <w:sz w:val="21"/>
          <w:szCs w:val="21"/>
          <w:u w:val="single"/>
        </w:rPr>
        <w:t xml:space="preserve">n </w:t>
      </w:r>
      <w:r w:rsidRPr="00915B31">
        <w:rPr>
          <w:rFonts w:ascii="Calibri" w:hAnsi="Calibri" w:cs="Arial"/>
          <w:b/>
          <w:i/>
          <w:color w:val="FF0000"/>
          <w:sz w:val="21"/>
          <w:szCs w:val="21"/>
          <w:u w:val="single"/>
        </w:rPr>
        <w:t xml:space="preserve">dépôt de </w:t>
      </w:r>
      <w:r w:rsidR="00111E84" w:rsidRPr="00915B31">
        <w:rPr>
          <w:rFonts w:ascii="Calibri" w:hAnsi="Calibri" w:cs="Arial"/>
          <w:b/>
          <w:i/>
          <w:color w:val="FF0000"/>
          <w:sz w:val="21"/>
          <w:szCs w:val="21"/>
          <w:u w:val="single"/>
        </w:rPr>
        <w:t>dossier</w:t>
      </w:r>
    </w:p>
    <w:p w:rsidR="00111E84" w:rsidRPr="00915B31" w:rsidRDefault="00915B31" w:rsidP="00915B31">
      <w:pPr>
        <w:tabs>
          <w:tab w:val="left" w:pos="284"/>
        </w:tabs>
        <w:spacing w:after="0" w:line="240" w:lineRule="auto"/>
        <w:ind w:left="284" w:hanging="284"/>
        <w:rPr>
          <w:rFonts w:ascii="Calibri" w:hAnsi="Calibri" w:cs="Arial"/>
          <w:b/>
          <w:i/>
          <w:color w:val="FF0000"/>
          <w:sz w:val="21"/>
          <w:szCs w:val="21"/>
          <w:u w:val="single"/>
        </w:rPr>
      </w:pPr>
      <w:r w:rsidRPr="00915B31">
        <w:rPr>
          <w:rFonts w:ascii="Calibri" w:hAnsi="Calibri" w:cs="Arial"/>
          <w:color w:val="FF0000"/>
          <w:sz w:val="21"/>
          <w:szCs w:val="21"/>
        </w:rPr>
        <w:tab/>
      </w:r>
      <w:r w:rsidR="00111E84" w:rsidRPr="00915B31">
        <w:rPr>
          <w:rFonts w:ascii="Calibri" w:hAnsi="Calibri" w:cs="Arial"/>
          <w:b/>
          <w:i/>
          <w:color w:val="FF0000"/>
          <w:sz w:val="21"/>
          <w:szCs w:val="21"/>
          <w:u w:val="single"/>
        </w:rPr>
        <w:t>CGE</w:t>
      </w:r>
      <w:r w:rsidR="00636AA0" w:rsidRPr="00915B31">
        <w:rPr>
          <w:rFonts w:ascii="Calibri" w:hAnsi="Calibri" w:cs="Arial"/>
          <w:b/>
          <w:i/>
          <w:color w:val="FF0000"/>
          <w:sz w:val="21"/>
          <w:szCs w:val="21"/>
          <w:u w:val="single"/>
        </w:rPr>
        <w:t>T</w:t>
      </w:r>
      <w:r w:rsidR="00176FEA" w:rsidRPr="00915B31">
        <w:rPr>
          <w:rFonts w:ascii="Calibri" w:hAnsi="Calibri" w:cs="Arial"/>
          <w:b/>
          <w:i/>
          <w:color w:val="FF0000"/>
          <w:sz w:val="21"/>
          <w:szCs w:val="21"/>
          <w:u w:val="single"/>
        </w:rPr>
        <w:t>) ou Préfecture (</w:t>
      </w:r>
      <w:proofErr w:type="spellStart"/>
      <w:r w:rsidR="00176FEA" w:rsidRPr="00915B31">
        <w:rPr>
          <w:rFonts w:ascii="Calibri" w:hAnsi="Calibri" w:cs="Arial"/>
          <w:b/>
          <w:i/>
          <w:color w:val="FF0000"/>
          <w:sz w:val="21"/>
          <w:szCs w:val="21"/>
          <w:u w:val="single"/>
        </w:rPr>
        <w:t>Cerfa</w:t>
      </w:r>
      <w:proofErr w:type="spellEnd"/>
      <w:r w:rsidR="00176FEA" w:rsidRPr="00915B31">
        <w:rPr>
          <w:rFonts w:ascii="Calibri" w:hAnsi="Calibri" w:cs="Arial"/>
          <w:b/>
          <w:i/>
          <w:color w:val="FF0000"/>
          <w:sz w:val="21"/>
          <w:szCs w:val="21"/>
          <w:u w:val="single"/>
        </w:rPr>
        <w:t>)</w:t>
      </w:r>
    </w:p>
    <w:p w:rsidR="00636AA0" w:rsidRPr="00915B31" w:rsidRDefault="00636AA0" w:rsidP="00B04E9E">
      <w:pPr>
        <w:spacing w:after="0" w:line="240" w:lineRule="auto"/>
        <w:ind w:left="426"/>
        <w:rPr>
          <w:rFonts w:ascii="Calibri" w:hAnsi="Calibri" w:cs="Arial"/>
          <w:b/>
          <w:i/>
          <w:color w:val="FF0000"/>
          <w:sz w:val="21"/>
          <w:szCs w:val="21"/>
          <w:u w:val="single"/>
        </w:rPr>
      </w:pPr>
    </w:p>
    <w:p w:rsidR="00636AA0" w:rsidRPr="00915B31" w:rsidRDefault="00636AA0" w:rsidP="00DA0C14">
      <w:pPr>
        <w:pStyle w:val="Paragraphedeliste"/>
        <w:numPr>
          <w:ilvl w:val="0"/>
          <w:numId w:val="23"/>
        </w:numPr>
        <w:shd w:val="clear" w:color="auto" w:fill="FFFFFF"/>
        <w:tabs>
          <w:tab w:val="left" w:pos="851"/>
          <w:tab w:val="left" w:leader="dot" w:pos="10490"/>
        </w:tabs>
        <w:spacing w:after="0" w:line="240" w:lineRule="auto"/>
        <w:ind w:left="851" w:hanging="425"/>
        <w:rPr>
          <w:rFonts w:cs="Arial"/>
          <w:b/>
          <w:color w:val="FF0000"/>
          <w:sz w:val="21"/>
          <w:szCs w:val="21"/>
        </w:rPr>
      </w:pPr>
      <w:r w:rsidRPr="008559BB">
        <w:rPr>
          <w:rFonts w:cs="Arial"/>
          <w:b/>
          <w:sz w:val="21"/>
          <w:szCs w:val="21"/>
        </w:rPr>
        <w:t>Pour le CD</w:t>
      </w:r>
      <w:r w:rsidR="00D46DF1">
        <w:rPr>
          <w:rFonts w:cs="Arial"/>
          <w:b/>
          <w:color w:val="FF0000"/>
          <w:sz w:val="21"/>
          <w:szCs w:val="21"/>
        </w:rPr>
        <w:t xml:space="preserve">, la FAP est </w:t>
      </w:r>
      <w:r w:rsidRPr="00915B31">
        <w:rPr>
          <w:rFonts w:cs="Arial"/>
          <w:b/>
          <w:color w:val="FF0000"/>
          <w:sz w:val="21"/>
          <w:szCs w:val="21"/>
        </w:rPr>
        <w:t>demandé</w:t>
      </w:r>
      <w:r w:rsidR="00D46DF1">
        <w:rPr>
          <w:rFonts w:cs="Arial"/>
          <w:b/>
          <w:color w:val="FF0000"/>
          <w:sz w:val="21"/>
          <w:szCs w:val="21"/>
        </w:rPr>
        <w:t>e</w:t>
      </w:r>
      <w:r w:rsidRPr="00915B31">
        <w:rPr>
          <w:rFonts w:cs="Arial"/>
          <w:b/>
          <w:color w:val="FF0000"/>
          <w:sz w:val="21"/>
          <w:szCs w:val="21"/>
        </w:rPr>
        <w:t xml:space="preserve"> uniquement </w:t>
      </w:r>
      <w:r w:rsidR="00380483" w:rsidRPr="00915B31">
        <w:rPr>
          <w:rFonts w:cs="Arial"/>
          <w:b/>
          <w:color w:val="FF0000"/>
          <w:sz w:val="21"/>
          <w:szCs w:val="21"/>
        </w:rPr>
        <w:t xml:space="preserve"> </w:t>
      </w:r>
      <w:r w:rsidRPr="00915B31">
        <w:rPr>
          <w:rFonts w:cs="Arial"/>
          <w:b/>
          <w:color w:val="FF0000"/>
          <w:sz w:val="21"/>
          <w:szCs w:val="21"/>
        </w:rPr>
        <w:t>pour :</w:t>
      </w:r>
    </w:p>
    <w:p w:rsidR="00380483" w:rsidRPr="00915B31" w:rsidRDefault="00636AA0" w:rsidP="00DA0C14">
      <w:pPr>
        <w:pStyle w:val="Paragraphedeliste"/>
        <w:numPr>
          <w:ilvl w:val="0"/>
          <w:numId w:val="24"/>
        </w:numPr>
        <w:shd w:val="clear" w:color="auto" w:fill="FFFFFF"/>
        <w:tabs>
          <w:tab w:val="left" w:leader="dot" w:pos="10490"/>
        </w:tabs>
        <w:spacing w:after="0" w:line="240" w:lineRule="auto"/>
        <w:ind w:left="1134" w:hanging="283"/>
        <w:rPr>
          <w:rFonts w:cs="Arial"/>
          <w:b/>
          <w:color w:val="FF0000"/>
          <w:sz w:val="21"/>
          <w:szCs w:val="21"/>
        </w:rPr>
      </w:pPr>
      <w:r w:rsidRPr="00915B31">
        <w:rPr>
          <w:rFonts w:cs="Arial"/>
          <w:b/>
          <w:color w:val="FF0000"/>
          <w:sz w:val="21"/>
          <w:szCs w:val="21"/>
        </w:rPr>
        <w:t>les nouvelles actions</w:t>
      </w:r>
    </w:p>
    <w:p w:rsidR="00CF1F47" w:rsidRDefault="00636AA0" w:rsidP="00DA0C14">
      <w:pPr>
        <w:pStyle w:val="Paragraphedeliste"/>
        <w:numPr>
          <w:ilvl w:val="0"/>
          <w:numId w:val="24"/>
        </w:numPr>
        <w:shd w:val="clear" w:color="auto" w:fill="FFFFFF"/>
        <w:tabs>
          <w:tab w:val="left" w:leader="dot" w:pos="10490"/>
        </w:tabs>
        <w:spacing w:after="0" w:line="240" w:lineRule="auto"/>
        <w:ind w:left="1134" w:hanging="283"/>
        <w:jc w:val="both"/>
        <w:rPr>
          <w:rFonts w:cs="Arial"/>
          <w:b/>
          <w:color w:val="FF0000"/>
          <w:sz w:val="21"/>
          <w:szCs w:val="21"/>
        </w:rPr>
      </w:pPr>
      <w:r w:rsidRPr="00915B31">
        <w:rPr>
          <w:rFonts w:cs="Arial"/>
          <w:b/>
          <w:color w:val="FF0000"/>
          <w:sz w:val="21"/>
          <w:szCs w:val="21"/>
        </w:rPr>
        <w:t xml:space="preserve">les actions </w:t>
      </w:r>
      <w:r w:rsidR="00380483" w:rsidRPr="00915B31">
        <w:rPr>
          <w:rFonts w:cs="Arial"/>
          <w:b/>
          <w:color w:val="FF0000"/>
          <w:sz w:val="21"/>
          <w:szCs w:val="21"/>
        </w:rPr>
        <w:t xml:space="preserve">« financées » </w:t>
      </w:r>
      <w:r w:rsidRPr="00915B31">
        <w:rPr>
          <w:rFonts w:cs="Arial"/>
          <w:b/>
          <w:color w:val="FF0000"/>
          <w:sz w:val="21"/>
          <w:szCs w:val="21"/>
        </w:rPr>
        <w:t xml:space="preserve">n-1 pour lesquelles le contenu et/ou le montant de la demande de financement </w:t>
      </w:r>
      <w:r w:rsidR="007D26B0" w:rsidRPr="00915B31">
        <w:rPr>
          <w:rFonts w:cs="Arial"/>
          <w:b/>
          <w:color w:val="FF0000"/>
          <w:sz w:val="21"/>
          <w:szCs w:val="21"/>
        </w:rPr>
        <w:t xml:space="preserve">CD </w:t>
      </w:r>
      <w:r w:rsidRPr="00915B31">
        <w:rPr>
          <w:rFonts w:cs="Arial"/>
          <w:b/>
          <w:color w:val="FF0000"/>
          <w:sz w:val="21"/>
          <w:szCs w:val="21"/>
        </w:rPr>
        <w:t>sont modifiés</w:t>
      </w:r>
    </w:p>
    <w:p w:rsidR="008559BB" w:rsidRPr="008559BB" w:rsidRDefault="008559BB" w:rsidP="008559BB">
      <w:pPr>
        <w:pStyle w:val="Paragraphedeliste"/>
        <w:numPr>
          <w:ilvl w:val="0"/>
          <w:numId w:val="23"/>
        </w:numPr>
        <w:shd w:val="clear" w:color="auto" w:fill="FFFFFF"/>
        <w:tabs>
          <w:tab w:val="left" w:pos="851"/>
          <w:tab w:val="left" w:leader="dot" w:pos="10490"/>
        </w:tabs>
        <w:spacing w:after="0" w:line="240" w:lineRule="auto"/>
        <w:ind w:left="851" w:hanging="425"/>
        <w:rPr>
          <w:rFonts w:cs="Arial"/>
          <w:b/>
          <w:color w:val="FF0000"/>
          <w:sz w:val="21"/>
          <w:szCs w:val="21"/>
        </w:rPr>
      </w:pPr>
      <w:r>
        <w:rPr>
          <w:rFonts w:cs="Arial"/>
          <w:b/>
          <w:sz w:val="21"/>
          <w:szCs w:val="21"/>
        </w:rPr>
        <w:t>Pour la CAF,</w:t>
      </w:r>
      <w:r w:rsidRPr="008559BB">
        <w:rPr>
          <w:rFonts w:cs="Arial"/>
          <w:b/>
          <w:sz w:val="21"/>
          <w:szCs w:val="21"/>
        </w:rPr>
        <w:t xml:space="preserve"> </w:t>
      </w:r>
      <w:r w:rsidRPr="008559BB">
        <w:rPr>
          <w:rFonts w:cs="Arial"/>
          <w:b/>
          <w:color w:val="FF0000"/>
          <w:sz w:val="21"/>
          <w:szCs w:val="21"/>
        </w:rPr>
        <w:t>la F</w:t>
      </w:r>
      <w:r>
        <w:rPr>
          <w:rFonts w:cs="Arial"/>
          <w:b/>
          <w:color w:val="FF0000"/>
          <w:sz w:val="21"/>
          <w:szCs w:val="21"/>
        </w:rPr>
        <w:t>AP</w:t>
      </w:r>
      <w:r w:rsidRPr="008559BB">
        <w:rPr>
          <w:rFonts w:cs="Arial"/>
          <w:b/>
          <w:color w:val="FF0000"/>
          <w:sz w:val="21"/>
          <w:szCs w:val="21"/>
        </w:rPr>
        <w:t xml:space="preserve"> est demandée pour  l’ensemble des actions : nouvelles et reconduites</w:t>
      </w:r>
    </w:p>
    <w:p w:rsidR="008559BB" w:rsidRPr="00915B31" w:rsidRDefault="008559BB" w:rsidP="008559BB">
      <w:pPr>
        <w:pStyle w:val="Paragraphedeliste"/>
        <w:shd w:val="clear" w:color="auto" w:fill="FFFFFF"/>
        <w:tabs>
          <w:tab w:val="left" w:leader="dot" w:pos="10490"/>
        </w:tabs>
        <w:spacing w:after="0" w:line="240" w:lineRule="auto"/>
        <w:ind w:left="1134"/>
        <w:jc w:val="both"/>
        <w:rPr>
          <w:rFonts w:cs="Arial"/>
          <w:b/>
          <w:color w:val="FF0000"/>
          <w:sz w:val="21"/>
          <w:szCs w:val="21"/>
        </w:rPr>
      </w:pPr>
    </w:p>
    <w:p w:rsidR="00636AA0" w:rsidRPr="000A009C" w:rsidRDefault="00636AA0" w:rsidP="00EC4869">
      <w:pPr>
        <w:shd w:val="clear" w:color="auto" w:fill="FFFFFF"/>
        <w:tabs>
          <w:tab w:val="left" w:leader="dot" w:pos="10490"/>
        </w:tabs>
        <w:spacing w:after="0" w:line="240" w:lineRule="auto"/>
        <w:rPr>
          <w:rFonts w:ascii="Calibri" w:hAnsi="Calibri" w:cs="Arial"/>
          <w:b/>
          <w:sz w:val="22"/>
        </w:rPr>
      </w:pPr>
    </w:p>
    <w:p w:rsidR="00302B4A" w:rsidRPr="000A009C" w:rsidRDefault="009055A9" w:rsidP="00F268B0">
      <w:pPr>
        <w:shd w:val="clear" w:color="auto" w:fill="FFFFFF"/>
        <w:tabs>
          <w:tab w:val="left" w:pos="567"/>
          <w:tab w:val="left" w:leader="dot" w:pos="10490"/>
        </w:tabs>
        <w:spacing w:after="0" w:line="240" w:lineRule="auto"/>
        <w:rPr>
          <w:rFonts w:ascii="Calibri" w:hAnsi="Calibri" w:cs="Arial"/>
          <w:b/>
          <w:sz w:val="22"/>
          <w:u w:val="single"/>
        </w:rPr>
      </w:pPr>
      <w:r>
        <w:rPr>
          <w:noProof/>
          <w:lang w:eastAsia="fr-FR"/>
        </w:rPr>
        <w:drawing>
          <wp:inline distT="0" distB="0" distL="0" distR="0" wp14:anchorId="7A8804F0" wp14:editId="342511F5">
            <wp:extent cx="236220" cy="236220"/>
            <wp:effectExtent l="0" t="0" r="0" b="0"/>
            <wp:docPr id="3" name="Image 3" descr="https://koza.fr/wp-content/uploads/2017/02/mission-thermique-rt-2012_performance-energetique_maison-30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za.fr/wp-content/uploads/2017/02/mission-thermique-rt-2012_performance-energetique_maison-300x300.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inline>
        </w:drawing>
      </w:r>
      <w:r w:rsidR="00F268B0" w:rsidRPr="00F268B0">
        <w:rPr>
          <w:rFonts w:ascii="Calibri" w:hAnsi="Calibri" w:cs="Arial"/>
          <w:sz w:val="22"/>
        </w:rPr>
        <w:tab/>
      </w:r>
      <w:r w:rsidR="00D44467" w:rsidRPr="000A009C">
        <w:rPr>
          <w:rFonts w:ascii="Calibri" w:hAnsi="Calibri" w:cs="Arial"/>
          <w:b/>
          <w:sz w:val="22"/>
          <w:u w:val="single"/>
        </w:rPr>
        <w:t xml:space="preserve">IDENTIFICATION DE LA </w:t>
      </w:r>
      <w:r w:rsidR="000D7459" w:rsidRPr="000A009C">
        <w:rPr>
          <w:rFonts w:ascii="Calibri" w:hAnsi="Calibri" w:cs="Arial"/>
          <w:b/>
          <w:sz w:val="22"/>
          <w:u w:val="single"/>
        </w:rPr>
        <w:t>STRUCTURE PORTEUSE</w:t>
      </w:r>
    </w:p>
    <w:p w:rsidR="000D7459" w:rsidRPr="000A009C" w:rsidRDefault="00F24026" w:rsidP="00342DE2">
      <w:pPr>
        <w:shd w:val="clear" w:color="auto" w:fill="FFFFFF"/>
        <w:tabs>
          <w:tab w:val="left" w:leader="hyphen" w:pos="1418"/>
          <w:tab w:val="left" w:pos="2835"/>
          <w:tab w:val="left" w:pos="5245"/>
          <w:tab w:val="left" w:pos="7797"/>
          <w:tab w:val="left" w:pos="8647"/>
        </w:tabs>
        <w:spacing w:after="0" w:line="240" w:lineRule="auto"/>
        <w:rPr>
          <w:rFonts w:ascii="Calibri" w:hAnsi="Calibri" w:cs="Arial"/>
          <w:sz w:val="22"/>
        </w:rPr>
      </w:pPr>
      <w:r w:rsidRPr="000A009C">
        <w:rPr>
          <w:rFonts w:ascii="Calibri" w:hAnsi="Calibri" w:cs="Arial"/>
          <w:sz w:val="22"/>
        </w:rPr>
        <w:t>Association</w:t>
      </w:r>
      <w:r w:rsidR="00B24EAF">
        <w:rPr>
          <w:rFonts w:ascii="Calibri" w:hAnsi="Calibri" w:cs="Arial"/>
          <w:sz w:val="22"/>
        </w:rPr>
        <w:t xml:space="preserve"> </w:t>
      </w:r>
      <w:sdt>
        <w:sdtPr>
          <w:rPr>
            <w:rFonts w:ascii="Calibri" w:hAnsi="Calibri" w:cs="Arial"/>
            <w:sz w:val="22"/>
          </w:rPr>
          <w:id w:val="-1981066158"/>
          <w14:checkbox>
            <w14:checked w14:val="0"/>
            <w14:checkedState w14:val="2612" w14:font="MS Gothic"/>
            <w14:uncheckedState w14:val="2610" w14:font="MS Gothic"/>
          </w14:checkbox>
        </w:sdtPr>
        <w:sdtEndPr/>
        <w:sdtContent>
          <w:r w:rsidR="002275FA">
            <w:rPr>
              <w:rFonts w:ascii="MS Gothic" w:eastAsia="MS Gothic" w:hAnsi="MS Gothic" w:cs="Arial" w:hint="eastAsia"/>
              <w:sz w:val="22"/>
            </w:rPr>
            <w:t>☐</w:t>
          </w:r>
        </w:sdtContent>
      </w:sdt>
      <w:r w:rsidR="000D7459" w:rsidRPr="000A009C">
        <w:rPr>
          <w:rFonts w:ascii="Calibri" w:hAnsi="Calibri" w:cs="Arial"/>
          <w:sz w:val="22"/>
        </w:rPr>
        <w:tab/>
        <w:t xml:space="preserve">Collectivité </w:t>
      </w:r>
      <w:sdt>
        <w:sdtPr>
          <w:rPr>
            <w:rFonts w:ascii="Calibri" w:hAnsi="Calibri" w:cs="Arial"/>
            <w:sz w:val="22"/>
          </w:rPr>
          <w:id w:val="2056731514"/>
          <w14:checkbox>
            <w14:checked w14:val="0"/>
            <w14:checkedState w14:val="2612" w14:font="MS Gothic"/>
            <w14:uncheckedState w14:val="2610" w14:font="MS Gothic"/>
          </w14:checkbox>
        </w:sdtPr>
        <w:sdtEndPr/>
        <w:sdtContent>
          <w:r w:rsidR="002275FA">
            <w:rPr>
              <w:rFonts w:ascii="MS Gothic" w:eastAsia="MS Gothic" w:hAnsi="MS Gothic" w:cs="Arial" w:hint="eastAsia"/>
              <w:sz w:val="22"/>
            </w:rPr>
            <w:t>☐</w:t>
          </w:r>
        </w:sdtContent>
      </w:sdt>
      <w:r w:rsidR="000D7459" w:rsidRPr="000A009C">
        <w:rPr>
          <w:rFonts w:ascii="Calibri" w:hAnsi="Calibri" w:cs="Arial"/>
          <w:sz w:val="22"/>
        </w:rPr>
        <w:tab/>
        <w:t>Etablissement Scolaire</w:t>
      </w:r>
      <w:sdt>
        <w:sdtPr>
          <w:rPr>
            <w:rFonts w:ascii="Calibri" w:hAnsi="Calibri" w:cs="Arial"/>
            <w:sz w:val="22"/>
          </w:rPr>
          <w:id w:val="-617523630"/>
          <w14:checkbox>
            <w14:checked w14:val="0"/>
            <w14:checkedState w14:val="2612" w14:font="MS Gothic"/>
            <w14:uncheckedState w14:val="2610" w14:font="MS Gothic"/>
          </w14:checkbox>
        </w:sdtPr>
        <w:sdtEndPr/>
        <w:sdtContent>
          <w:r w:rsidR="002275FA">
            <w:rPr>
              <w:rFonts w:ascii="MS Gothic" w:eastAsia="MS Gothic" w:hAnsi="MS Gothic" w:cs="Arial" w:hint="eastAsia"/>
              <w:sz w:val="22"/>
            </w:rPr>
            <w:t>☐</w:t>
          </w:r>
        </w:sdtContent>
      </w:sdt>
      <w:r w:rsidR="001A065D">
        <w:rPr>
          <w:rFonts w:ascii="Calibri" w:hAnsi="Calibri" w:cs="Arial"/>
          <w:sz w:val="22"/>
        </w:rPr>
        <w:tab/>
      </w:r>
      <w:r w:rsidR="000D7459" w:rsidRPr="000A009C">
        <w:rPr>
          <w:rFonts w:ascii="Calibri" w:hAnsi="Calibri" w:cs="Arial"/>
          <w:sz w:val="22"/>
        </w:rPr>
        <w:t>CCAS /Caisse des écoles</w:t>
      </w:r>
      <w:r w:rsidR="00B24EAF">
        <w:rPr>
          <w:rFonts w:ascii="Calibri" w:hAnsi="Calibri" w:cs="Arial"/>
          <w:sz w:val="22"/>
        </w:rPr>
        <w:t xml:space="preserve"> </w:t>
      </w:r>
      <w:sdt>
        <w:sdtPr>
          <w:rPr>
            <w:rFonts w:ascii="Calibri" w:hAnsi="Calibri" w:cs="Arial"/>
            <w:sz w:val="22"/>
          </w:rPr>
          <w:id w:val="-1166926146"/>
          <w14:checkbox>
            <w14:checked w14:val="0"/>
            <w14:checkedState w14:val="2612" w14:font="MS Gothic"/>
            <w14:uncheckedState w14:val="2610" w14:font="MS Gothic"/>
          </w14:checkbox>
        </w:sdtPr>
        <w:sdtEndPr/>
        <w:sdtContent>
          <w:r w:rsidR="005E6F0E">
            <w:rPr>
              <w:rFonts w:ascii="MS Gothic" w:eastAsia="MS Gothic" w:hAnsi="MS Gothic" w:cs="Arial" w:hint="eastAsia"/>
              <w:sz w:val="22"/>
            </w:rPr>
            <w:t>☐</w:t>
          </w:r>
        </w:sdtContent>
      </w:sdt>
      <w:r w:rsidR="000D7459" w:rsidRPr="000A009C">
        <w:rPr>
          <w:rFonts w:ascii="Calibri" w:hAnsi="Calibri" w:cs="Arial"/>
          <w:sz w:val="22"/>
        </w:rPr>
        <w:tab/>
        <w:t>Autre</w:t>
      </w:r>
      <w:r w:rsidR="00342DE2">
        <w:rPr>
          <w:rFonts w:ascii="Calibri" w:hAnsi="Calibri" w:cs="Arial"/>
          <w:sz w:val="22"/>
        </w:rPr>
        <w:t xml:space="preserve"> (préciser)</w:t>
      </w:r>
      <w:r w:rsidR="000D7459" w:rsidRPr="000A009C">
        <w:rPr>
          <w:rFonts w:ascii="Calibri" w:hAnsi="Calibri" w:cs="Arial"/>
          <w:sz w:val="22"/>
        </w:rPr>
        <w:t xml:space="preserve"> </w:t>
      </w:r>
      <w:sdt>
        <w:sdtPr>
          <w:rPr>
            <w:rFonts w:ascii="Calibri" w:hAnsi="Calibri" w:cs="Arial"/>
            <w:i/>
            <w:color w:val="000000"/>
            <w:sz w:val="22"/>
          </w:rPr>
          <w:id w:val="-951087292"/>
        </w:sdtPr>
        <w:sdtEndPr/>
        <w:sdtContent>
          <w:r w:rsidR="00E3424E">
            <w:rPr>
              <w:rFonts w:ascii="Calibri" w:hAnsi="Calibri" w:cs="Arial"/>
              <w:i/>
              <w:color w:val="000000"/>
              <w:sz w:val="22"/>
            </w:rPr>
            <w:t>…………………..</w:t>
          </w:r>
        </w:sdtContent>
      </w:sdt>
    </w:p>
    <w:p w:rsidR="00487DCE" w:rsidRDefault="00295E8B" w:rsidP="00EF01BE">
      <w:pPr>
        <w:shd w:val="clear" w:color="auto" w:fill="FFFFFF"/>
        <w:spacing w:after="0" w:line="240" w:lineRule="auto"/>
        <w:ind w:left="7796"/>
        <w:rPr>
          <w:rFonts w:ascii="Calibri" w:hAnsi="Calibri" w:cs="Arial"/>
          <w:sz w:val="22"/>
        </w:rPr>
      </w:pPr>
      <w:r>
        <w:rPr>
          <w:rFonts w:ascii="Calibri" w:hAnsi="Calibri" w:cs="Arial"/>
          <w:sz w:val="22"/>
        </w:rPr>
        <w:tab/>
      </w:r>
    </w:p>
    <w:p w:rsidR="0082171F" w:rsidRDefault="0082171F" w:rsidP="00EF01BE">
      <w:pPr>
        <w:shd w:val="clear" w:color="auto" w:fill="FFFFFF"/>
        <w:spacing w:after="0" w:line="240" w:lineRule="auto"/>
        <w:ind w:left="7796"/>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9"/>
      </w:tblGrid>
      <w:tr w:rsidR="00EC4869" w:rsidRPr="000A009C" w:rsidTr="005555E0">
        <w:tc>
          <w:tcPr>
            <w:tcW w:w="10606" w:type="dxa"/>
            <w:shd w:val="clear" w:color="auto" w:fill="BFBFBF" w:themeFill="background1" w:themeFillShade="BF"/>
          </w:tcPr>
          <w:p w:rsidR="00EC4869" w:rsidRPr="000A009C" w:rsidRDefault="00EC4869" w:rsidP="009544C3">
            <w:pPr>
              <w:spacing w:after="0" w:line="240" w:lineRule="auto"/>
              <w:rPr>
                <w:rFonts w:ascii="Calibri" w:hAnsi="Calibri" w:cs="Arial"/>
                <w:b/>
                <w:sz w:val="22"/>
              </w:rPr>
            </w:pPr>
            <w:r w:rsidRPr="000A009C">
              <w:rPr>
                <w:rFonts w:ascii="Calibri" w:hAnsi="Calibri" w:cs="Arial"/>
                <w:b/>
                <w:sz w:val="22"/>
              </w:rPr>
              <w:t>Nom</w:t>
            </w:r>
            <w:r w:rsidR="000D2789" w:rsidRPr="000A009C">
              <w:rPr>
                <w:rFonts w:ascii="Calibri" w:hAnsi="Calibri" w:cs="Arial"/>
                <w:b/>
                <w:sz w:val="22"/>
              </w:rPr>
              <w:t xml:space="preserve"> de la structure</w:t>
            </w:r>
            <w:r w:rsidR="00EF01BE">
              <w:rPr>
                <w:rFonts w:ascii="Calibri" w:hAnsi="Calibri" w:cs="Arial"/>
                <w:b/>
                <w:sz w:val="22"/>
              </w:rPr>
              <w:t> :</w:t>
            </w:r>
            <w:r w:rsidRPr="000A009C">
              <w:rPr>
                <w:rFonts w:ascii="Calibri" w:hAnsi="Calibri" w:cs="Arial"/>
                <w:b/>
                <w:sz w:val="22"/>
              </w:rPr>
              <w:t> </w:t>
            </w:r>
            <w:sdt>
              <w:sdtPr>
                <w:rPr>
                  <w:rFonts w:ascii="Calibri" w:hAnsi="Calibri" w:cs="Arial"/>
                  <w:b/>
                  <w:sz w:val="22"/>
                </w:rPr>
                <w:id w:val="-1743476353"/>
              </w:sdtPr>
              <w:sdtEndPr/>
              <w:sdtContent>
                <w:r w:rsidR="009544C3">
                  <w:rPr>
                    <w:rFonts w:ascii="Calibri" w:hAnsi="Calibri" w:cs="Arial"/>
                    <w:b/>
                    <w:sz w:val="22"/>
                  </w:rPr>
                  <w:t>…………………………………………….</w:t>
                </w:r>
              </w:sdtContent>
            </w:sdt>
          </w:p>
        </w:tc>
      </w:tr>
      <w:tr w:rsidR="00EC4869" w:rsidRPr="000A009C" w:rsidTr="00B83AEE">
        <w:tc>
          <w:tcPr>
            <w:tcW w:w="10606" w:type="dxa"/>
            <w:shd w:val="clear" w:color="auto" w:fill="auto"/>
          </w:tcPr>
          <w:p w:rsidR="001B586A" w:rsidRPr="000A009C" w:rsidRDefault="001B586A" w:rsidP="001B586A">
            <w:pPr>
              <w:shd w:val="clear" w:color="auto" w:fill="FFFFFF"/>
              <w:spacing w:after="0" w:line="240" w:lineRule="auto"/>
              <w:ind w:left="142"/>
              <w:rPr>
                <w:rFonts w:ascii="Calibri" w:hAnsi="Calibri" w:cs="Arial"/>
                <w:sz w:val="22"/>
              </w:rPr>
            </w:pPr>
          </w:p>
          <w:p w:rsidR="00EC4869" w:rsidRPr="000A009C" w:rsidRDefault="00EC4869" w:rsidP="00B83AEE">
            <w:pPr>
              <w:numPr>
                <w:ilvl w:val="0"/>
                <w:numId w:val="19"/>
              </w:numPr>
              <w:shd w:val="clear" w:color="auto" w:fill="FFFFFF"/>
              <w:spacing w:after="0" w:line="240" w:lineRule="auto"/>
              <w:ind w:left="142" w:hanging="142"/>
              <w:rPr>
                <w:rFonts w:ascii="Calibri" w:hAnsi="Calibri" w:cs="Arial"/>
                <w:sz w:val="22"/>
              </w:rPr>
            </w:pPr>
            <w:r w:rsidRPr="000A009C">
              <w:rPr>
                <w:rFonts w:ascii="Calibri" w:hAnsi="Calibri" w:cs="Arial"/>
                <w:sz w:val="22"/>
              </w:rPr>
              <w:t xml:space="preserve">Adresse de la structure porteuse : </w:t>
            </w:r>
            <w:sdt>
              <w:sdtPr>
                <w:rPr>
                  <w:rFonts w:ascii="Calibri" w:hAnsi="Calibri" w:cs="Arial"/>
                  <w:sz w:val="22"/>
                </w:rPr>
                <w:id w:val="1547644912"/>
              </w:sdtPr>
              <w:sdtEndPr/>
              <w:sdtContent>
                <w:r w:rsidR="00EC5527">
                  <w:rPr>
                    <w:rFonts w:ascii="Calibri" w:hAnsi="Calibri" w:cs="Arial"/>
                    <w:sz w:val="22"/>
                  </w:rPr>
                  <w:t>……………………………………………………………………………………………………………………………</w:t>
                </w:r>
              </w:sdtContent>
            </w:sdt>
          </w:p>
          <w:p w:rsidR="00BE7FBD" w:rsidRPr="000A009C" w:rsidRDefault="000D2789" w:rsidP="001B586A">
            <w:pPr>
              <w:numPr>
                <w:ilvl w:val="0"/>
                <w:numId w:val="19"/>
              </w:numPr>
              <w:shd w:val="clear" w:color="auto" w:fill="FFFFFF"/>
              <w:spacing w:after="0" w:line="240" w:lineRule="auto"/>
              <w:ind w:left="142" w:hanging="142"/>
              <w:rPr>
                <w:rFonts w:ascii="Calibri" w:hAnsi="Calibri" w:cs="Arial"/>
                <w:sz w:val="22"/>
              </w:rPr>
            </w:pPr>
            <w:r w:rsidRPr="000A009C">
              <w:rPr>
                <w:rFonts w:ascii="Calibri" w:hAnsi="Calibri" w:cs="Arial"/>
                <w:sz w:val="22"/>
              </w:rPr>
              <w:t>Responsable du projet</w:t>
            </w:r>
            <w:r w:rsidR="001B586A" w:rsidRPr="000A009C">
              <w:rPr>
                <w:rFonts w:ascii="Calibri" w:hAnsi="Calibri" w:cs="Arial"/>
                <w:sz w:val="22"/>
              </w:rPr>
              <w:t> :</w:t>
            </w:r>
            <w:sdt>
              <w:sdtPr>
                <w:rPr>
                  <w:rFonts w:ascii="Calibri" w:hAnsi="Calibri" w:cs="Arial"/>
                  <w:sz w:val="22"/>
                </w:rPr>
                <w:id w:val="-447625299"/>
              </w:sdtPr>
              <w:sdtEndPr/>
              <w:sdtContent>
                <w:r w:rsidR="00DD6253">
                  <w:rPr>
                    <w:rFonts w:ascii="Calibri" w:hAnsi="Calibri" w:cs="Arial"/>
                    <w:sz w:val="22"/>
                  </w:rPr>
                  <w:t xml:space="preserve"> M ………………………………………</w:t>
                </w:r>
              </w:sdtContent>
            </w:sdt>
            <w:r w:rsidR="001B586A" w:rsidRPr="000A009C">
              <w:rPr>
                <w:rFonts w:ascii="Calibri" w:hAnsi="Calibri" w:cs="Arial"/>
                <w:sz w:val="22"/>
              </w:rPr>
              <w:t xml:space="preserve"> </w:t>
            </w:r>
            <w:r w:rsidR="00BE7FBD" w:rsidRPr="000A009C">
              <w:rPr>
                <w:rFonts w:ascii="Calibri" w:hAnsi="Calibri" w:cs="Arial"/>
                <w:sz w:val="22"/>
              </w:rPr>
              <w:t xml:space="preserve"> </w:t>
            </w:r>
            <w:r w:rsidR="00487DCE">
              <w:rPr>
                <w:noProof/>
                <w:lang w:eastAsia="fr-FR"/>
              </w:rPr>
              <w:t>Tél</w:t>
            </w:r>
            <w:r w:rsidR="00EC4869" w:rsidRPr="000A009C">
              <w:rPr>
                <w:rFonts w:ascii="Calibri" w:hAnsi="Calibri" w:cs="Arial"/>
                <w:sz w:val="22"/>
              </w:rPr>
              <w:t xml:space="preserve"> : </w:t>
            </w:r>
            <w:sdt>
              <w:sdtPr>
                <w:rPr>
                  <w:rFonts w:ascii="Calibri" w:hAnsi="Calibri" w:cs="Arial"/>
                  <w:sz w:val="22"/>
                </w:rPr>
                <w:id w:val="-1191146226"/>
              </w:sdtPr>
              <w:sdtEndPr/>
              <w:sdtContent>
                <w:r w:rsidR="0099606C">
                  <w:rPr>
                    <w:rFonts w:ascii="Calibri" w:hAnsi="Calibri" w:cs="Arial"/>
                    <w:sz w:val="22"/>
                  </w:rPr>
                  <w:t>01……………………</w:t>
                </w:r>
              </w:sdtContent>
            </w:sdt>
            <w:r w:rsidR="00DD6253">
              <w:rPr>
                <w:rFonts w:ascii="Calibri" w:hAnsi="Calibri" w:cs="Arial"/>
                <w:sz w:val="22"/>
              </w:rPr>
              <w:t xml:space="preserve"> </w:t>
            </w:r>
            <w:r w:rsidR="009055A9">
              <w:rPr>
                <w:rFonts w:ascii="Calibri" w:hAnsi="Calibri" w:cs="Arial"/>
                <w:sz w:val="22"/>
              </w:rPr>
              <w:t xml:space="preserve"> </w:t>
            </w:r>
            <w:r w:rsidR="00487DCE">
              <w:rPr>
                <w:rFonts w:ascii="Calibri" w:hAnsi="Calibri" w:cs="Arial"/>
                <w:sz w:val="22"/>
              </w:rPr>
              <w:t>–</w:t>
            </w:r>
            <w:r w:rsidR="00996116" w:rsidRPr="000A009C">
              <w:rPr>
                <w:rFonts w:ascii="Calibri" w:hAnsi="Calibri" w:cs="Arial"/>
                <w:sz w:val="22"/>
              </w:rPr>
              <w:t xml:space="preserve"> </w:t>
            </w:r>
            <w:r w:rsidR="00487DCE">
              <w:rPr>
                <w:noProof/>
                <w:lang w:eastAsia="fr-FR"/>
              </w:rPr>
              <w:t>Adresse Mél</w:t>
            </w:r>
            <w:r w:rsidR="00EC4869" w:rsidRPr="000A009C">
              <w:rPr>
                <w:rFonts w:ascii="Calibri" w:hAnsi="Calibri" w:cs="Arial"/>
                <w:sz w:val="22"/>
              </w:rPr>
              <w:t xml:space="preserve"> :</w:t>
            </w:r>
            <w:sdt>
              <w:sdtPr>
                <w:rPr>
                  <w:rFonts w:ascii="Calibri" w:hAnsi="Calibri" w:cs="Arial"/>
                  <w:sz w:val="22"/>
                </w:rPr>
                <w:id w:val="1770272804"/>
              </w:sdtPr>
              <w:sdtEndPr/>
              <w:sdtContent>
                <w:r w:rsidR="00DD6253">
                  <w:rPr>
                    <w:rFonts w:ascii="Calibri" w:hAnsi="Calibri" w:cs="Arial"/>
                    <w:sz w:val="22"/>
                  </w:rPr>
                  <w:t xml:space="preserve"> …………….. @ ……………..</w:t>
                </w:r>
              </w:sdtContent>
            </w:sdt>
          </w:p>
          <w:p w:rsidR="007421B5" w:rsidRPr="00EA58D6" w:rsidRDefault="00EA58D6" w:rsidP="00EA58D6">
            <w:pPr>
              <w:pStyle w:val="Paragraphedeliste"/>
              <w:numPr>
                <w:ilvl w:val="0"/>
                <w:numId w:val="19"/>
              </w:numPr>
              <w:shd w:val="clear" w:color="auto" w:fill="FFFFFF"/>
              <w:spacing w:after="0" w:line="240" w:lineRule="auto"/>
              <w:ind w:left="142" w:hanging="142"/>
              <w:rPr>
                <w:rFonts w:cs="Arial"/>
              </w:rPr>
            </w:pPr>
            <w:r w:rsidRPr="00EA58D6">
              <w:rPr>
                <w:rFonts w:cs="Arial"/>
              </w:rPr>
              <w:t xml:space="preserve">Fonction au sein de la structure : </w:t>
            </w:r>
          </w:p>
          <w:p w:rsidR="007149BC" w:rsidRPr="000A009C" w:rsidRDefault="007149BC" w:rsidP="001B586A">
            <w:pPr>
              <w:shd w:val="clear" w:color="auto" w:fill="FFFFFF"/>
              <w:spacing w:after="0" w:line="240" w:lineRule="auto"/>
              <w:ind w:left="142"/>
              <w:rPr>
                <w:rFonts w:ascii="Calibri" w:hAnsi="Calibri" w:cs="Arial"/>
                <w:sz w:val="22"/>
              </w:rPr>
            </w:pPr>
          </w:p>
        </w:tc>
      </w:tr>
    </w:tbl>
    <w:p w:rsidR="00EC4869" w:rsidRDefault="00EC4869" w:rsidP="00EC4869">
      <w:pPr>
        <w:tabs>
          <w:tab w:val="left" w:leader="dot" w:pos="10490"/>
        </w:tabs>
        <w:spacing w:after="0" w:line="240" w:lineRule="auto"/>
        <w:rPr>
          <w:rFonts w:ascii="Calibri" w:hAnsi="Calibri" w:cs="Arial"/>
          <w:b/>
          <w:sz w:val="22"/>
        </w:rPr>
      </w:pPr>
    </w:p>
    <w:p w:rsidR="00EC4869" w:rsidRPr="000A009C" w:rsidRDefault="00CD36E4" w:rsidP="00F268B0">
      <w:pPr>
        <w:tabs>
          <w:tab w:val="left" w:pos="567"/>
          <w:tab w:val="left" w:leader="dot" w:pos="10490"/>
        </w:tabs>
        <w:spacing w:after="0" w:line="240" w:lineRule="auto"/>
        <w:rPr>
          <w:rFonts w:ascii="Calibri" w:hAnsi="Calibri" w:cs="Arial"/>
          <w:b/>
          <w:sz w:val="22"/>
          <w:u w:val="single"/>
        </w:rPr>
      </w:pPr>
      <w:r>
        <w:rPr>
          <w:rFonts w:ascii="Calibri" w:hAnsi="Calibri" w:cs="Arial"/>
          <w:b/>
          <w:noProof/>
          <w:sz w:val="22"/>
          <w:lang w:eastAsia="fr-FR"/>
        </w:rPr>
        <w:drawing>
          <wp:inline distT="0" distB="0" distL="0" distR="0" wp14:anchorId="377E165F" wp14:editId="7B2D0AAF">
            <wp:extent cx="291248" cy="282804"/>
            <wp:effectExtent l="0" t="0" r="0" b="3175"/>
            <wp:docPr id="2" name="Image 2" descr="C:\Users\YREYAL\Desktop\pasted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REYAL\Desktop\pastedImag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1424" cy="282975"/>
                    </a:xfrm>
                    <a:prstGeom prst="rect">
                      <a:avLst/>
                    </a:prstGeom>
                    <a:noFill/>
                    <a:ln>
                      <a:noFill/>
                    </a:ln>
                  </pic:spPr>
                </pic:pic>
              </a:graphicData>
            </a:graphic>
          </wp:inline>
        </w:drawing>
      </w:r>
      <w:r w:rsidR="00F268B0" w:rsidRPr="00F268B0">
        <w:rPr>
          <w:rFonts w:ascii="Calibri" w:hAnsi="Calibri" w:cs="Arial"/>
          <w:sz w:val="22"/>
        </w:rPr>
        <w:tab/>
      </w:r>
      <w:r w:rsidR="00D44467" w:rsidRPr="000A009C">
        <w:rPr>
          <w:rFonts w:ascii="Calibri" w:hAnsi="Calibri" w:cs="Arial"/>
          <w:b/>
          <w:sz w:val="22"/>
          <w:u w:val="single"/>
        </w:rPr>
        <w:t xml:space="preserve">IDENTIFICATION DU </w:t>
      </w:r>
      <w:r w:rsidR="00DD6253">
        <w:rPr>
          <w:rFonts w:ascii="Calibri" w:hAnsi="Calibri" w:cs="Arial"/>
          <w:b/>
          <w:sz w:val="22"/>
          <w:u w:val="single"/>
        </w:rPr>
        <w:t>PROJET</w:t>
      </w:r>
    </w:p>
    <w:p w:rsidR="0039238F" w:rsidRPr="000A009C" w:rsidRDefault="0039238F" w:rsidP="00EC4869">
      <w:pPr>
        <w:tabs>
          <w:tab w:val="left" w:leader="dot" w:pos="10490"/>
        </w:tabs>
        <w:spacing w:after="0" w:line="240" w:lineRule="auto"/>
        <w:rPr>
          <w:rFonts w:ascii="Calibri" w:hAnsi="Calibri" w:cs="Arial"/>
          <w:b/>
          <w:sz w:val="22"/>
          <w:u w:val="single"/>
        </w:rPr>
      </w:pPr>
    </w:p>
    <w:tbl>
      <w:tblPr>
        <w:tblStyle w:val="Grilledutableau"/>
        <w:tblW w:w="0" w:type="auto"/>
        <w:tblLook w:val="04A0" w:firstRow="1" w:lastRow="0" w:firstColumn="1" w:lastColumn="0" w:noHBand="0" w:noVBand="1"/>
      </w:tblPr>
      <w:tblGrid>
        <w:gridCol w:w="3626"/>
        <w:gridCol w:w="3420"/>
        <w:gridCol w:w="3423"/>
      </w:tblGrid>
      <w:tr w:rsidR="00AF2C53" w:rsidTr="00170469">
        <w:trPr>
          <w:trHeight w:val="324"/>
        </w:trPr>
        <w:tc>
          <w:tcPr>
            <w:tcW w:w="10619" w:type="dxa"/>
            <w:gridSpan w:val="3"/>
            <w:tcBorders>
              <w:bottom w:val="single" w:sz="4" w:space="0" w:color="auto"/>
            </w:tcBorders>
            <w:shd w:val="clear" w:color="auto" w:fill="BFBFBF" w:themeFill="background1" w:themeFillShade="BF"/>
          </w:tcPr>
          <w:p w:rsidR="00AF2C53" w:rsidRDefault="00AF2C53" w:rsidP="00EC4869">
            <w:pPr>
              <w:tabs>
                <w:tab w:val="left" w:leader="dot" w:pos="10490"/>
              </w:tabs>
              <w:spacing w:after="0" w:line="240" w:lineRule="auto"/>
              <w:rPr>
                <w:rFonts w:ascii="Calibri" w:hAnsi="Calibri" w:cs="Arial"/>
                <w:sz w:val="22"/>
              </w:rPr>
            </w:pPr>
            <w:r w:rsidRPr="000A009C">
              <w:rPr>
                <w:rFonts w:ascii="Calibri" w:hAnsi="Calibri" w:cs="Arial"/>
                <w:b/>
                <w:sz w:val="22"/>
              </w:rPr>
              <w:t xml:space="preserve">Intitulé du projet : </w:t>
            </w:r>
            <w:sdt>
              <w:sdtPr>
                <w:rPr>
                  <w:rFonts w:ascii="Calibri" w:hAnsi="Calibri" w:cs="Arial"/>
                  <w:b/>
                  <w:sz w:val="22"/>
                </w:rPr>
                <w:id w:val="1537545632"/>
              </w:sdtPr>
              <w:sdtEndPr/>
              <w:sdtContent>
                <w:r>
                  <w:rPr>
                    <w:rFonts w:ascii="Calibri" w:hAnsi="Calibri" w:cs="Arial"/>
                    <w:b/>
                    <w:sz w:val="22"/>
                  </w:rPr>
                  <w:t>……………………………………………………</w:t>
                </w:r>
              </w:sdtContent>
            </w:sdt>
          </w:p>
        </w:tc>
      </w:tr>
      <w:tr w:rsidR="00170469" w:rsidTr="00AC7D29">
        <w:trPr>
          <w:trHeight w:val="414"/>
        </w:trPr>
        <w:tc>
          <w:tcPr>
            <w:tcW w:w="3674" w:type="dxa"/>
            <w:tcBorders>
              <w:bottom w:val="single" w:sz="4" w:space="0" w:color="auto"/>
              <w:right w:val="single" w:sz="4" w:space="0" w:color="auto"/>
            </w:tcBorders>
            <w:vAlign w:val="center"/>
          </w:tcPr>
          <w:p w:rsidR="00170469" w:rsidRDefault="00170469" w:rsidP="00AC7D29">
            <w:pPr>
              <w:tabs>
                <w:tab w:val="left" w:leader="dot" w:pos="10490"/>
              </w:tabs>
              <w:spacing w:after="0" w:line="240" w:lineRule="auto"/>
              <w:rPr>
                <w:rFonts w:ascii="Calibri" w:hAnsi="Calibri" w:cs="Arial"/>
                <w:sz w:val="22"/>
              </w:rPr>
            </w:pPr>
            <w:r>
              <w:rPr>
                <w:rFonts w:ascii="Calibri" w:hAnsi="Calibri" w:cs="Arial"/>
                <w:sz w:val="22"/>
              </w:rPr>
              <w:t xml:space="preserve">- </w:t>
            </w:r>
            <w:r w:rsidRPr="00FF3F39">
              <w:rPr>
                <w:rFonts w:ascii="Calibri" w:hAnsi="Calibri" w:cs="Arial"/>
                <w:sz w:val="22"/>
              </w:rPr>
              <w:t>Projet PV</w:t>
            </w:r>
            <w:r w:rsidR="00354392">
              <w:rPr>
                <w:rFonts w:ascii="Calibri" w:hAnsi="Calibri" w:cs="Arial"/>
                <w:sz w:val="22"/>
              </w:rPr>
              <w:t xml:space="preserve">   </w:t>
            </w:r>
            <w:r>
              <w:rPr>
                <w:rFonts w:ascii="Calibri" w:hAnsi="Calibri" w:cs="Arial"/>
                <w:sz w:val="22"/>
              </w:rPr>
              <w:t xml:space="preserve"> </w:t>
            </w:r>
            <w:sdt>
              <w:sdtPr>
                <w:rPr>
                  <w:rFonts w:ascii="Calibri" w:hAnsi="Calibri" w:cs="Arial"/>
                  <w:sz w:val="22"/>
                </w:rPr>
                <w:id w:val="-57177106"/>
                <w14:checkbox>
                  <w14:checked w14:val="0"/>
                  <w14:checkedState w14:val="2612" w14:font="MS Gothic"/>
                  <w14:uncheckedState w14:val="2610" w14:font="MS Gothic"/>
                </w14:checkbox>
              </w:sdtPr>
              <w:sdtEndPr/>
              <w:sdtContent>
                <w:r w:rsidR="00AC7D29">
                  <w:rPr>
                    <w:rFonts w:ascii="MS Gothic" w:eastAsia="MS Gothic" w:hAnsi="MS Gothic" w:cs="Arial" w:hint="eastAsia"/>
                    <w:sz w:val="22"/>
                  </w:rPr>
                  <w:t>☐</w:t>
                </w:r>
              </w:sdtContent>
            </w:sdt>
          </w:p>
        </w:tc>
        <w:tc>
          <w:tcPr>
            <w:tcW w:w="3472" w:type="dxa"/>
            <w:tcBorders>
              <w:left w:val="single" w:sz="4" w:space="0" w:color="auto"/>
              <w:bottom w:val="single" w:sz="4" w:space="0" w:color="auto"/>
            </w:tcBorders>
            <w:vAlign w:val="center"/>
          </w:tcPr>
          <w:p w:rsidR="00170469" w:rsidRDefault="00170469" w:rsidP="00AC7D29">
            <w:pPr>
              <w:tabs>
                <w:tab w:val="left" w:leader="dot" w:pos="10490"/>
              </w:tabs>
              <w:spacing w:after="0" w:line="240" w:lineRule="auto"/>
              <w:rPr>
                <w:rFonts w:ascii="Calibri" w:hAnsi="Calibri" w:cs="Arial"/>
                <w:sz w:val="22"/>
              </w:rPr>
            </w:pPr>
            <w:r>
              <w:rPr>
                <w:rFonts w:ascii="Calibri" w:hAnsi="Calibri" w:cs="Arial"/>
                <w:sz w:val="22"/>
              </w:rPr>
              <w:t xml:space="preserve">Nouveau projet </w:t>
            </w:r>
            <w:sdt>
              <w:sdtPr>
                <w:rPr>
                  <w:rFonts w:ascii="Calibri" w:hAnsi="Calibri" w:cs="Arial"/>
                  <w:sz w:val="22"/>
                </w:rPr>
                <w:id w:val="-1341231442"/>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p>
        </w:tc>
        <w:tc>
          <w:tcPr>
            <w:tcW w:w="3473" w:type="dxa"/>
            <w:tcBorders>
              <w:left w:val="single" w:sz="4" w:space="0" w:color="auto"/>
              <w:bottom w:val="single" w:sz="4" w:space="0" w:color="auto"/>
            </w:tcBorders>
            <w:vAlign w:val="center"/>
          </w:tcPr>
          <w:p w:rsidR="00170469" w:rsidRDefault="00170469" w:rsidP="00AC7D29">
            <w:pPr>
              <w:tabs>
                <w:tab w:val="left" w:leader="dot" w:pos="10490"/>
              </w:tabs>
              <w:spacing w:after="0" w:line="240" w:lineRule="auto"/>
              <w:rPr>
                <w:rFonts w:ascii="Calibri" w:hAnsi="Calibri" w:cs="Arial"/>
                <w:sz w:val="22"/>
              </w:rPr>
            </w:pPr>
            <w:r>
              <w:rPr>
                <w:rFonts w:ascii="Calibri" w:hAnsi="Calibri" w:cs="Arial"/>
                <w:sz w:val="22"/>
              </w:rPr>
              <w:t xml:space="preserve">- Projet reconduit </w:t>
            </w:r>
            <w:sdt>
              <w:sdtPr>
                <w:rPr>
                  <w:rFonts w:ascii="Calibri" w:hAnsi="Calibri" w:cs="Arial"/>
                  <w:sz w:val="22"/>
                </w:rPr>
                <w:id w:val="1837578730"/>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p>
        </w:tc>
      </w:tr>
      <w:tr w:rsidR="00170469" w:rsidTr="00AC7D29">
        <w:tc>
          <w:tcPr>
            <w:tcW w:w="3674" w:type="dxa"/>
            <w:tcBorders>
              <w:bottom w:val="single" w:sz="4" w:space="0" w:color="auto"/>
              <w:right w:val="single" w:sz="4" w:space="0" w:color="auto"/>
            </w:tcBorders>
            <w:vAlign w:val="center"/>
          </w:tcPr>
          <w:p w:rsidR="00AC7D29" w:rsidRDefault="00170469" w:rsidP="00AC7D29">
            <w:pPr>
              <w:pStyle w:val="Paragraphedeliste"/>
              <w:tabs>
                <w:tab w:val="left" w:leader="dot" w:pos="10490"/>
              </w:tabs>
              <w:spacing w:after="0" w:line="240" w:lineRule="auto"/>
              <w:ind w:left="0"/>
              <w:rPr>
                <w:rFonts w:cs="Arial"/>
              </w:rPr>
            </w:pPr>
            <w:r>
              <w:rPr>
                <w:rFonts w:cs="Arial"/>
              </w:rPr>
              <w:t>- Projet VV</w:t>
            </w:r>
            <w:r w:rsidRPr="00FF3F39">
              <w:rPr>
                <w:rFonts w:cs="Arial"/>
              </w:rPr>
              <w:t>V</w:t>
            </w:r>
            <w:r w:rsidR="00AC7D29">
              <w:rPr>
                <w:rFonts w:cs="Arial"/>
              </w:rPr>
              <w:t xml:space="preserve"> </w:t>
            </w:r>
            <w:sdt>
              <w:sdtPr>
                <w:rPr>
                  <w:rFonts w:cs="Arial"/>
                </w:rPr>
                <w:id w:val="-1502266916"/>
                <w14:checkbox>
                  <w14:checked w14:val="0"/>
                  <w14:checkedState w14:val="2612" w14:font="MS Gothic"/>
                  <w14:uncheckedState w14:val="2610" w14:font="MS Gothic"/>
                </w14:checkbox>
              </w:sdtPr>
              <w:sdtEndPr/>
              <w:sdtContent>
                <w:r w:rsidR="00AC7D29">
                  <w:rPr>
                    <w:rFonts w:ascii="MS Gothic" w:eastAsia="MS Gothic" w:hAnsi="MS Gothic" w:cs="Arial" w:hint="eastAsia"/>
                  </w:rPr>
                  <w:t>☐</w:t>
                </w:r>
              </w:sdtContent>
            </w:sdt>
          </w:p>
          <w:p w:rsidR="00170469" w:rsidRPr="00170469" w:rsidRDefault="00AC7D29" w:rsidP="00AC7D29">
            <w:pPr>
              <w:pStyle w:val="Paragraphedeliste"/>
              <w:tabs>
                <w:tab w:val="left" w:leader="dot" w:pos="10490"/>
              </w:tabs>
              <w:spacing w:after="0" w:line="240" w:lineRule="auto"/>
              <w:ind w:left="0"/>
              <w:rPr>
                <w:rFonts w:cs="Arial"/>
              </w:rPr>
            </w:pPr>
            <w:r w:rsidRPr="00D0616E">
              <w:rPr>
                <w:rFonts w:cs="Arial"/>
                <w:color w:val="FF0000"/>
              </w:rPr>
              <w:t xml:space="preserve">  (Uniquement pour la CAF)</w:t>
            </w:r>
          </w:p>
        </w:tc>
        <w:tc>
          <w:tcPr>
            <w:tcW w:w="3472" w:type="dxa"/>
            <w:tcBorders>
              <w:left w:val="single" w:sz="4" w:space="0" w:color="auto"/>
              <w:bottom w:val="single" w:sz="4" w:space="0" w:color="auto"/>
            </w:tcBorders>
            <w:vAlign w:val="center"/>
          </w:tcPr>
          <w:p w:rsidR="00170469" w:rsidRDefault="00170469" w:rsidP="00AC7D29">
            <w:pPr>
              <w:tabs>
                <w:tab w:val="left" w:leader="dot" w:pos="10490"/>
              </w:tabs>
              <w:spacing w:after="0" w:line="240" w:lineRule="auto"/>
              <w:rPr>
                <w:rFonts w:ascii="Calibri" w:hAnsi="Calibri" w:cs="Arial"/>
                <w:sz w:val="22"/>
              </w:rPr>
            </w:pPr>
            <w:r>
              <w:rPr>
                <w:rFonts w:ascii="Calibri" w:hAnsi="Calibri" w:cs="Arial"/>
                <w:sz w:val="22"/>
              </w:rPr>
              <w:t xml:space="preserve">Nouveau projet </w:t>
            </w:r>
            <w:sdt>
              <w:sdtPr>
                <w:rPr>
                  <w:rFonts w:ascii="Calibri" w:hAnsi="Calibri" w:cs="Arial"/>
                  <w:sz w:val="22"/>
                </w:rPr>
                <w:id w:val="-1993323051"/>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p>
        </w:tc>
        <w:tc>
          <w:tcPr>
            <w:tcW w:w="3473" w:type="dxa"/>
            <w:tcBorders>
              <w:left w:val="single" w:sz="4" w:space="0" w:color="auto"/>
              <w:bottom w:val="single" w:sz="4" w:space="0" w:color="auto"/>
            </w:tcBorders>
            <w:vAlign w:val="center"/>
          </w:tcPr>
          <w:p w:rsidR="00170469" w:rsidRDefault="00170469" w:rsidP="00AC7D29">
            <w:pPr>
              <w:tabs>
                <w:tab w:val="left" w:leader="dot" w:pos="10490"/>
              </w:tabs>
              <w:spacing w:after="0" w:line="240" w:lineRule="auto"/>
              <w:rPr>
                <w:rFonts w:ascii="Calibri" w:hAnsi="Calibri" w:cs="Arial"/>
                <w:sz w:val="22"/>
              </w:rPr>
            </w:pPr>
            <w:r>
              <w:rPr>
                <w:rFonts w:ascii="Calibri" w:hAnsi="Calibri" w:cs="Arial"/>
                <w:sz w:val="22"/>
              </w:rPr>
              <w:t xml:space="preserve">- Projet reconduit </w:t>
            </w:r>
            <w:sdt>
              <w:sdtPr>
                <w:rPr>
                  <w:rFonts w:ascii="Calibri" w:hAnsi="Calibri" w:cs="Arial"/>
                  <w:sz w:val="22"/>
                </w:rPr>
                <w:id w:val="887070026"/>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p>
        </w:tc>
      </w:tr>
    </w:tbl>
    <w:p w:rsidR="00AF2C53" w:rsidRPr="00AF2C53" w:rsidRDefault="00AF2C53" w:rsidP="00EC4869">
      <w:pPr>
        <w:tabs>
          <w:tab w:val="left" w:leader="dot" w:pos="10490"/>
        </w:tabs>
        <w:spacing w:after="0" w:line="240" w:lineRule="auto"/>
        <w:rPr>
          <w:rFonts w:ascii="Calibri" w:hAnsi="Calibri" w:cs="Arial"/>
          <w:sz w:val="22"/>
        </w:rPr>
      </w:pPr>
    </w:p>
    <w:tbl>
      <w:tblPr>
        <w:tblStyle w:val="Grilledutableau"/>
        <w:tblW w:w="0" w:type="auto"/>
        <w:tblBorders>
          <w:bottom w:val="none" w:sz="0" w:space="0" w:color="auto"/>
          <w:insideH w:val="none" w:sz="0" w:space="0" w:color="auto"/>
          <w:insideV w:val="none" w:sz="0" w:space="0" w:color="auto"/>
        </w:tblBorders>
        <w:tblLook w:val="04A0" w:firstRow="1" w:lastRow="0" w:firstColumn="1" w:lastColumn="0" w:noHBand="0" w:noVBand="1"/>
      </w:tblPr>
      <w:tblGrid>
        <w:gridCol w:w="10469"/>
      </w:tblGrid>
      <w:tr w:rsidR="00BE2B66" w:rsidTr="005555E0">
        <w:tc>
          <w:tcPr>
            <w:tcW w:w="10619" w:type="dxa"/>
            <w:shd w:val="clear" w:color="auto" w:fill="BFBFBF" w:themeFill="background1" w:themeFillShade="BF"/>
          </w:tcPr>
          <w:p w:rsidR="00BE2B66" w:rsidRDefault="00BE2B66" w:rsidP="00BE2B66">
            <w:pPr>
              <w:tabs>
                <w:tab w:val="left" w:leader="dot" w:pos="10490"/>
              </w:tabs>
              <w:spacing w:after="0" w:line="240" w:lineRule="auto"/>
              <w:rPr>
                <w:rFonts w:ascii="Calibri" w:hAnsi="Calibri" w:cs="Arial"/>
                <w:sz w:val="22"/>
              </w:rPr>
            </w:pPr>
            <w:r>
              <w:rPr>
                <w:rFonts w:ascii="Calibri" w:hAnsi="Calibri" w:cs="Arial"/>
                <w:b/>
                <w:sz w:val="22"/>
              </w:rPr>
              <w:t>Thématiques</w:t>
            </w:r>
            <w:r w:rsidR="00935C6D">
              <w:rPr>
                <w:rFonts w:ascii="Calibri" w:hAnsi="Calibri" w:cs="Arial"/>
                <w:b/>
                <w:sz w:val="22"/>
              </w:rPr>
              <w:t xml:space="preserve"> du projet (pour chaque financeur sollicité)</w:t>
            </w:r>
          </w:p>
        </w:tc>
      </w:tr>
    </w:tbl>
    <w:p w:rsidR="00BE2B66" w:rsidRDefault="00BE2B66" w:rsidP="00935C6D">
      <w:pPr>
        <w:pBdr>
          <w:top w:val="single" w:sz="4" w:space="1" w:color="auto"/>
          <w:left w:val="single" w:sz="4" w:space="4" w:color="auto"/>
          <w:right w:val="single" w:sz="4" w:space="0" w:color="auto"/>
        </w:pBdr>
        <w:tabs>
          <w:tab w:val="left" w:leader="dot" w:pos="10490"/>
        </w:tabs>
        <w:spacing w:after="0" w:line="240" w:lineRule="auto"/>
        <w:rPr>
          <w:rFonts w:asciiTheme="minorHAnsi" w:hAnsiTheme="minorHAnsi" w:cs="Arial"/>
          <w:b/>
          <w:sz w:val="22"/>
          <w:u w:val="single"/>
        </w:rPr>
      </w:pPr>
      <w:r w:rsidRPr="0065237C">
        <w:rPr>
          <w:rFonts w:asciiTheme="minorHAnsi" w:hAnsiTheme="minorHAnsi" w:cs="Arial"/>
          <w:b/>
          <w:sz w:val="22"/>
        </w:rPr>
        <w:sym w:font="Wingdings" w:char="F0E0"/>
      </w:r>
      <w:r>
        <w:rPr>
          <w:rFonts w:asciiTheme="minorHAnsi" w:hAnsiTheme="minorHAnsi" w:cs="Arial"/>
          <w:b/>
          <w:sz w:val="22"/>
        </w:rPr>
        <w:t xml:space="preserve"> </w:t>
      </w:r>
      <w:r w:rsidRPr="0099606C">
        <w:rPr>
          <w:rFonts w:asciiTheme="minorHAnsi" w:hAnsiTheme="minorHAnsi" w:cs="Arial"/>
          <w:b/>
          <w:sz w:val="22"/>
          <w:u w:val="single"/>
        </w:rPr>
        <w:t>Pour l</w:t>
      </w:r>
      <w:r w:rsidR="006175C1">
        <w:rPr>
          <w:rFonts w:asciiTheme="minorHAnsi" w:hAnsiTheme="minorHAnsi" w:cs="Arial"/>
          <w:b/>
          <w:sz w:val="22"/>
          <w:u w:val="single"/>
        </w:rPr>
        <w:t>e</w:t>
      </w:r>
      <w:r w:rsidRPr="0099606C">
        <w:rPr>
          <w:rFonts w:asciiTheme="minorHAnsi" w:hAnsiTheme="minorHAnsi" w:cs="Arial"/>
          <w:b/>
          <w:sz w:val="22"/>
          <w:u w:val="single"/>
        </w:rPr>
        <w:t xml:space="preserve"> C</w:t>
      </w:r>
      <w:r>
        <w:rPr>
          <w:rFonts w:asciiTheme="minorHAnsi" w:hAnsiTheme="minorHAnsi" w:cs="Arial"/>
          <w:b/>
          <w:sz w:val="22"/>
          <w:u w:val="single"/>
        </w:rPr>
        <w:t>D</w:t>
      </w:r>
    </w:p>
    <w:p w:rsidR="006175C1" w:rsidRDefault="00DD646F" w:rsidP="00781D50">
      <w:pPr>
        <w:pBdr>
          <w:left w:val="single" w:sz="4" w:space="4" w:color="auto"/>
          <w:right w:val="single" w:sz="4" w:space="0" w:color="auto"/>
        </w:pBdr>
        <w:tabs>
          <w:tab w:val="left" w:pos="5103"/>
          <w:tab w:val="left" w:leader="dot" w:pos="10490"/>
        </w:tabs>
        <w:spacing w:before="40" w:after="40" w:line="240" w:lineRule="auto"/>
        <w:rPr>
          <w:i/>
          <w:u w:val="single"/>
        </w:rPr>
      </w:pPr>
      <w:r w:rsidRPr="00DD646F">
        <w:rPr>
          <w:i/>
          <w:u w:val="single"/>
        </w:rPr>
        <w:t>Les 3 thématiques ci-dessous</w:t>
      </w:r>
      <w:r w:rsidR="006175C1">
        <w:tab/>
        <w:t xml:space="preserve">+ </w:t>
      </w:r>
      <w:r w:rsidR="006175C1" w:rsidRPr="006175C1">
        <w:rPr>
          <w:i/>
          <w:u w:val="single"/>
        </w:rPr>
        <w:t xml:space="preserve">Les 2 priorités ci-dessous (Voir </w:t>
      </w:r>
      <w:r w:rsidR="000A0380">
        <w:rPr>
          <w:i/>
          <w:u w:val="single"/>
        </w:rPr>
        <w:t>cahiers des charges)</w:t>
      </w:r>
      <w:r w:rsidR="006175C1" w:rsidRPr="006175C1">
        <w:rPr>
          <w:i/>
          <w:u w:val="single"/>
        </w:rPr>
        <w:t>)</w:t>
      </w:r>
    </w:p>
    <w:p w:rsidR="006175C1" w:rsidRDefault="006175C1" w:rsidP="00781D50">
      <w:pPr>
        <w:pBdr>
          <w:left w:val="single" w:sz="4" w:space="4" w:color="auto"/>
          <w:right w:val="single" w:sz="4" w:space="0" w:color="auto"/>
        </w:pBdr>
        <w:tabs>
          <w:tab w:val="left" w:pos="5103"/>
        </w:tabs>
        <w:spacing w:before="40" w:after="40" w:line="240" w:lineRule="auto"/>
        <w:rPr>
          <w:rFonts w:asciiTheme="minorHAnsi" w:hAnsiTheme="minorHAnsi" w:cs="Arial"/>
          <w:sz w:val="22"/>
        </w:rPr>
      </w:pPr>
    </w:p>
    <w:p w:rsidR="00BE2B66" w:rsidRDefault="00BE2B66" w:rsidP="00935C6D">
      <w:pPr>
        <w:pStyle w:val="Paragraphedeliste"/>
        <w:numPr>
          <w:ilvl w:val="0"/>
          <w:numId w:val="19"/>
        </w:numPr>
        <w:pBdr>
          <w:left w:val="single" w:sz="4" w:space="4" w:color="auto"/>
          <w:right w:val="single" w:sz="4" w:space="0" w:color="auto"/>
        </w:pBdr>
        <w:tabs>
          <w:tab w:val="left" w:pos="426"/>
          <w:tab w:val="left" w:pos="3261"/>
          <w:tab w:val="left" w:pos="5103"/>
          <w:tab w:val="left" w:pos="6521"/>
          <w:tab w:val="left" w:pos="9923"/>
        </w:tabs>
        <w:spacing w:after="0"/>
        <w:ind w:left="142" w:hanging="142"/>
      </w:pPr>
      <w:r>
        <w:t>Education</w:t>
      </w:r>
      <w:r>
        <w:tab/>
      </w:r>
      <w:sdt>
        <w:sdtPr>
          <w:id w:val="1218549275"/>
          <w14:checkbox>
            <w14:checked w14:val="0"/>
            <w14:checkedState w14:val="2612" w14:font="MS Gothic"/>
            <w14:uncheckedState w14:val="2610" w14:font="MS Gothic"/>
          </w14:checkbox>
        </w:sdtPr>
        <w:sdtEndPr/>
        <w:sdtContent>
          <w:r w:rsidR="002C79D7">
            <w:rPr>
              <w:rFonts w:ascii="MS Gothic" w:eastAsia="MS Gothic" w:hAnsi="MS Gothic" w:hint="eastAsia"/>
            </w:rPr>
            <w:t>☐</w:t>
          </w:r>
        </w:sdtContent>
      </w:sdt>
      <w:r>
        <w:tab/>
      </w:r>
      <w:r w:rsidR="006175C1">
        <w:t>- Prévention du décrochage scolaire collégiens</w:t>
      </w:r>
      <w:r w:rsidR="006175C1">
        <w:tab/>
      </w:r>
      <w:sdt>
        <w:sdtPr>
          <w:id w:val="431862748"/>
          <w14:checkbox>
            <w14:checked w14:val="0"/>
            <w14:checkedState w14:val="2612" w14:font="MS Gothic"/>
            <w14:uncheckedState w14:val="2610" w14:font="MS Gothic"/>
          </w14:checkbox>
        </w:sdtPr>
        <w:sdtEndPr/>
        <w:sdtContent>
          <w:r w:rsidR="006175C1">
            <w:rPr>
              <w:rFonts w:ascii="MS Gothic" w:eastAsia="MS Gothic" w:hAnsi="MS Gothic" w:hint="eastAsia"/>
            </w:rPr>
            <w:t>☐</w:t>
          </w:r>
        </w:sdtContent>
      </w:sdt>
    </w:p>
    <w:p w:rsidR="00BE2B66" w:rsidRPr="007B36C0" w:rsidRDefault="00BE2B66" w:rsidP="00935C6D">
      <w:pPr>
        <w:pStyle w:val="Paragraphedeliste"/>
        <w:numPr>
          <w:ilvl w:val="0"/>
          <w:numId w:val="19"/>
        </w:numPr>
        <w:pBdr>
          <w:left w:val="single" w:sz="4" w:space="4" w:color="auto"/>
          <w:right w:val="single" w:sz="4" w:space="0" w:color="auto"/>
        </w:pBdr>
        <w:tabs>
          <w:tab w:val="left" w:pos="426"/>
          <w:tab w:val="left" w:pos="3261"/>
          <w:tab w:val="left" w:pos="5103"/>
          <w:tab w:val="left" w:pos="6521"/>
          <w:tab w:val="left" w:pos="9923"/>
        </w:tabs>
        <w:spacing w:after="0" w:line="240" w:lineRule="auto"/>
        <w:ind w:left="142" w:hanging="142"/>
        <w:rPr>
          <w:rFonts w:cs="Arial"/>
          <w:b/>
          <w:u w:val="single"/>
        </w:rPr>
      </w:pPr>
      <w:r>
        <w:t>Insertion vers l’emploi</w:t>
      </w:r>
      <w:r>
        <w:tab/>
      </w:r>
      <w:sdt>
        <w:sdtPr>
          <w:id w:val="7965686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w:t>
      </w:r>
      <w:r w:rsidR="006175C1">
        <w:t xml:space="preserve"> Acquisition et maitrise de la langue française (…)</w:t>
      </w:r>
      <w:r>
        <w:tab/>
      </w:r>
      <w:sdt>
        <w:sdtPr>
          <w:id w:val="8093764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E2B66" w:rsidRPr="00935C6D" w:rsidRDefault="006175C1" w:rsidP="00935C6D">
      <w:pPr>
        <w:pStyle w:val="Paragraphedeliste"/>
        <w:numPr>
          <w:ilvl w:val="0"/>
          <w:numId w:val="19"/>
        </w:numPr>
        <w:pBdr>
          <w:left w:val="single" w:sz="4" w:space="4" w:color="auto"/>
          <w:right w:val="single" w:sz="4" w:space="0" w:color="auto"/>
        </w:pBdr>
        <w:tabs>
          <w:tab w:val="left" w:pos="426"/>
          <w:tab w:val="left" w:pos="3261"/>
          <w:tab w:val="left" w:pos="5103"/>
          <w:tab w:val="left" w:pos="9923"/>
          <w:tab w:val="left" w:leader="dot" w:pos="10490"/>
        </w:tabs>
        <w:spacing w:after="120" w:line="240" w:lineRule="auto"/>
        <w:ind w:left="142" w:hanging="142"/>
        <w:rPr>
          <w:rFonts w:cs="Arial"/>
          <w:b/>
          <w:u w:val="single"/>
        </w:rPr>
      </w:pPr>
      <w:r>
        <w:t>Lien social</w:t>
      </w:r>
      <w:r w:rsidR="00BE2B66">
        <w:tab/>
      </w:r>
      <w:sdt>
        <w:sdtPr>
          <w:id w:val="1198115742"/>
          <w14:checkbox>
            <w14:checked w14:val="0"/>
            <w14:checkedState w14:val="2612" w14:font="MS Gothic"/>
            <w14:uncheckedState w14:val="2610" w14:font="MS Gothic"/>
          </w14:checkbox>
        </w:sdtPr>
        <w:sdtEndPr/>
        <w:sdtContent>
          <w:r w:rsidR="00BE2B66">
            <w:rPr>
              <w:rFonts w:ascii="MS Gothic" w:eastAsia="MS Gothic" w:hAnsi="MS Gothic" w:hint="eastAsia"/>
            </w:rPr>
            <w:t>☐</w:t>
          </w:r>
        </w:sdtContent>
      </w:sdt>
      <w:r>
        <w:tab/>
      </w:r>
    </w:p>
    <w:p w:rsidR="00244BF9" w:rsidRDefault="00244BF9" w:rsidP="00D94574">
      <w:pPr>
        <w:pBdr>
          <w:top w:val="single" w:sz="4" w:space="0" w:color="auto"/>
          <w:left w:val="single" w:sz="4" w:space="4" w:color="auto"/>
          <w:bottom w:val="single" w:sz="4" w:space="8" w:color="auto"/>
          <w:right w:val="single" w:sz="4" w:space="0" w:color="auto"/>
        </w:pBdr>
        <w:tabs>
          <w:tab w:val="left" w:leader="dot" w:pos="10490"/>
        </w:tabs>
        <w:spacing w:before="120" w:after="0" w:line="240" w:lineRule="auto"/>
        <w:rPr>
          <w:rFonts w:asciiTheme="minorHAnsi" w:hAnsiTheme="minorHAnsi" w:cs="Arial"/>
          <w:sz w:val="22"/>
        </w:rPr>
      </w:pPr>
      <w:r w:rsidRPr="0065237C">
        <w:rPr>
          <w:rFonts w:asciiTheme="minorHAnsi" w:hAnsiTheme="minorHAnsi" w:cs="Arial"/>
          <w:b/>
          <w:sz w:val="22"/>
        </w:rPr>
        <w:sym w:font="Wingdings" w:char="F0E0"/>
      </w:r>
      <w:r>
        <w:rPr>
          <w:rFonts w:asciiTheme="minorHAnsi" w:hAnsiTheme="minorHAnsi" w:cs="Arial"/>
          <w:b/>
          <w:sz w:val="22"/>
        </w:rPr>
        <w:t xml:space="preserve"> </w:t>
      </w:r>
      <w:r w:rsidR="0099606C" w:rsidRPr="0099606C">
        <w:rPr>
          <w:rFonts w:asciiTheme="minorHAnsi" w:hAnsiTheme="minorHAnsi" w:cs="Arial"/>
          <w:b/>
          <w:sz w:val="22"/>
          <w:u w:val="single"/>
        </w:rPr>
        <w:t>Pour la</w:t>
      </w:r>
      <w:r w:rsidRPr="0099606C">
        <w:rPr>
          <w:rFonts w:asciiTheme="minorHAnsi" w:hAnsiTheme="minorHAnsi" w:cs="Arial"/>
          <w:b/>
          <w:sz w:val="22"/>
          <w:u w:val="single"/>
        </w:rPr>
        <w:t xml:space="preserve"> CAF</w:t>
      </w:r>
    </w:p>
    <w:p w:rsidR="00244BF9" w:rsidRDefault="00244BF9" w:rsidP="00D94574">
      <w:pPr>
        <w:pStyle w:val="Paragraphedeliste"/>
        <w:numPr>
          <w:ilvl w:val="0"/>
          <w:numId w:val="19"/>
        </w:numPr>
        <w:pBdr>
          <w:top w:val="single" w:sz="4" w:space="0" w:color="auto"/>
          <w:left w:val="single" w:sz="4" w:space="4" w:color="auto"/>
          <w:bottom w:val="single" w:sz="4" w:space="8" w:color="auto"/>
          <w:right w:val="single" w:sz="4" w:space="0" w:color="auto"/>
        </w:pBdr>
        <w:tabs>
          <w:tab w:val="left" w:pos="426"/>
          <w:tab w:val="left" w:pos="3261"/>
          <w:tab w:val="left" w:pos="5103"/>
          <w:tab w:val="left" w:pos="6521"/>
          <w:tab w:val="left" w:pos="9923"/>
        </w:tabs>
        <w:spacing w:after="0"/>
        <w:ind w:left="142" w:hanging="142"/>
      </w:pPr>
      <w:r w:rsidRPr="00DE2422">
        <w:t>Soutien à la parentalité</w:t>
      </w:r>
      <w:r w:rsidR="002A5366">
        <w:t xml:space="preserve"> </w:t>
      </w:r>
      <w:r w:rsidR="002A5366">
        <w:tab/>
      </w:r>
      <w:sdt>
        <w:sdtPr>
          <w:id w:val="854469942"/>
          <w14:checkbox>
            <w14:checked w14:val="0"/>
            <w14:checkedState w14:val="2612" w14:font="MS Gothic"/>
            <w14:uncheckedState w14:val="2610" w14:font="MS Gothic"/>
          </w14:checkbox>
        </w:sdtPr>
        <w:sdtEndPr/>
        <w:sdtContent>
          <w:r w:rsidR="00465ABD">
            <w:rPr>
              <w:rFonts w:ascii="MS Gothic" w:eastAsia="MS Gothic" w:hAnsi="MS Gothic" w:hint="eastAsia"/>
            </w:rPr>
            <w:t>☐</w:t>
          </w:r>
        </w:sdtContent>
      </w:sdt>
      <w:r>
        <w:tab/>
        <w:t xml:space="preserve">- </w:t>
      </w:r>
      <w:r w:rsidRPr="00DE2422">
        <w:t>Animation de la vie sociale</w:t>
      </w:r>
      <w:r w:rsidR="002A5366">
        <w:t xml:space="preserve"> </w:t>
      </w:r>
      <w:r w:rsidR="00527A13">
        <w:tab/>
      </w:r>
      <w:sdt>
        <w:sdtPr>
          <w:id w:val="1452748512"/>
          <w14:checkbox>
            <w14:checked w14:val="0"/>
            <w14:checkedState w14:val="2612" w14:font="MS Gothic"/>
            <w14:uncheckedState w14:val="2610" w14:font="MS Gothic"/>
          </w14:checkbox>
        </w:sdtPr>
        <w:sdtEndPr/>
        <w:sdtContent>
          <w:r w:rsidR="00A87EC8">
            <w:rPr>
              <w:rFonts w:ascii="MS Gothic" w:eastAsia="MS Gothic" w:hAnsi="MS Gothic" w:hint="eastAsia"/>
            </w:rPr>
            <w:t>☐</w:t>
          </w:r>
        </w:sdtContent>
      </w:sdt>
    </w:p>
    <w:p w:rsidR="007B36C0" w:rsidRPr="007B36C0" w:rsidRDefault="007B36C0" w:rsidP="00D94574">
      <w:pPr>
        <w:pStyle w:val="Paragraphedeliste"/>
        <w:numPr>
          <w:ilvl w:val="0"/>
          <w:numId w:val="19"/>
        </w:numPr>
        <w:pBdr>
          <w:top w:val="single" w:sz="4" w:space="0" w:color="auto"/>
          <w:left w:val="single" w:sz="4" w:space="4" w:color="auto"/>
          <w:bottom w:val="single" w:sz="4" w:space="8" w:color="auto"/>
          <w:right w:val="single" w:sz="4" w:space="0" w:color="auto"/>
        </w:pBdr>
        <w:tabs>
          <w:tab w:val="left" w:pos="426"/>
          <w:tab w:val="left" w:pos="3261"/>
          <w:tab w:val="left" w:pos="5103"/>
          <w:tab w:val="left" w:pos="6521"/>
          <w:tab w:val="left" w:pos="9923"/>
        </w:tabs>
        <w:spacing w:after="0" w:line="240" w:lineRule="auto"/>
        <w:ind w:left="142" w:hanging="142"/>
        <w:rPr>
          <w:rFonts w:cs="Arial"/>
          <w:b/>
          <w:u w:val="single"/>
        </w:rPr>
      </w:pPr>
      <w:r w:rsidRPr="00DE2422">
        <w:t>Habitat et cadre de vie</w:t>
      </w:r>
      <w:r>
        <w:t xml:space="preserve"> </w:t>
      </w:r>
      <w:r>
        <w:tab/>
      </w:r>
      <w:sdt>
        <w:sdtPr>
          <w:id w:val="-1162996527"/>
          <w14:checkbox>
            <w14:checked w14:val="0"/>
            <w14:checkedState w14:val="2612" w14:font="MS Gothic"/>
            <w14:uncheckedState w14:val="2610" w14:font="MS Gothic"/>
          </w14:checkbox>
        </w:sdtPr>
        <w:sdtEndPr/>
        <w:sdtContent>
          <w:r w:rsidR="002A5366">
            <w:rPr>
              <w:rFonts w:ascii="MS Gothic" w:eastAsia="MS Gothic" w:hAnsi="MS Gothic" w:hint="eastAsia"/>
            </w:rPr>
            <w:t>☐</w:t>
          </w:r>
        </w:sdtContent>
      </w:sdt>
      <w:r w:rsidR="00244BF9">
        <w:tab/>
      </w:r>
      <w:r w:rsidR="002A5366">
        <w:t xml:space="preserve">- </w:t>
      </w:r>
      <w:r w:rsidR="002A5366" w:rsidRPr="00DE2422">
        <w:t>Accès aux droits</w:t>
      </w:r>
      <w:r w:rsidR="00527A13">
        <w:tab/>
      </w:r>
      <w:sdt>
        <w:sdtPr>
          <w:id w:val="-1855711567"/>
          <w14:checkbox>
            <w14:checked w14:val="0"/>
            <w14:checkedState w14:val="2612" w14:font="MS Gothic"/>
            <w14:uncheckedState w14:val="2610" w14:font="MS Gothic"/>
          </w14:checkbox>
        </w:sdtPr>
        <w:sdtEndPr/>
        <w:sdtContent>
          <w:r w:rsidR="00527A13">
            <w:rPr>
              <w:rFonts w:ascii="MS Gothic" w:eastAsia="MS Gothic" w:hAnsi="MS Gothic" w:hint="eastAsia"/>
            </w:rPr>
            <w:t>☐</w:t>
          </w:r>
        </w:sdtContent>
      </w:sdt>
    </w:p>
    <w:p w:rsidR="002A5366" w:rsidRPr="002A5366" w:rsidRDefault="002A5366" w:rsidP="00D94574">
      <w:pPr>
        <w:pStyle w:val="Paragraphedeliste"/>
        <w:numPr>
          <w:ilvl w:val="0"/>
          <w:numId w:val="19"/>
        </w:numPr>
        <w:pBdr>
          <w:top w:val="single" w:sz="4" w:space="0" w:color="auto"/>
          <w:left w:val="single" w:sz="4" w:space="4" w:color="auto"/>
          <w:bottom w:val="single" w:sz="4" w:space="8" w:color="auto"/>
          <w:right w:val="single" w:sz="4" w:space="0" w:color="auto"/>
        </w:pBdr>
        <w:tabs>
          <w:tab w:val="left" w:pos="426"/>
          <w:tab w:val="left" w:pos="3261"/>
          <w:tab w:val="left" w:pos="5103"/>
          <w:tab w:val="left" w:pos="9923"/>
          <w:tab w:val="left" w:leader="dot" w:pos="10490"/>
        </w:tabs>
        <w:spacing w:after="0" w:line="240" w:lineRule="auto"/>
        <w:ind w:left="142" w:hanging="142"/>
        <w:rPr>
          <w:rFonts w:cs="Arial"/>
          <w:b/>
          <w:u w:val="single"/>
        </w:rPr>
      </w:pPr>
      <w:r w:rsidRPr="00DE2422">
        <w:t>P</w:t>
      </w:r>
      <w:r>
        <w:t>articipation des habitants</w:t>
      </w:r>
      <w:r>
        <w:tab/>
      </w:r>
      <w:sdt>
        <w:sdtPr>
          <w:id w:val="342370231"/>
          <w14:checkbox>
            <w14:checked w14:val="0"/>
            <w14:checkedState w14:val="2612" w14:font="MS Gothic"/>
            <w14:uncheckedState w14:val="2610" w14:font="MS Gothic"/>
          </w14:checkbox>
        </w:sdtPr>
        <w:sdtEndPr/>
        <w:sdtContent>
          <w:r w:rsidR="00527A13">
            <w:rPr>
              <w:rFonts w:ascii="MS Gothic" w:eastAsia="MS Gothic" w:hAnsi="MS Gothic" w:hint="eastAsia"/>
            </w:rPr>
            <w:t>☐</w:t>
          </w:r>
        </w:sdtContent>
      </w:sdt>
      <w:r>
        <w:tab/>
        <w:t>- Petite enfance</w:t>
      </w:r>
      <w:r w:rsidR="00527A13">
        <w:tab/>
      </w:r>
      <w:sdt>
        <w:sdtPr>
          <w:id w:val="-852110309"/>
          <w14:checkbox>
            <w14:checked w14:val="0"/>
            <w14:checkedState w14:val="2612" w14:font="MS Gothic"/>
            <w14:uncheckedState w14:val="2610" w14:font="MS Gothic"/>
          </w14:checkbox>
        </w:sdtPr>
        <w:sdtEndPr/>
        <w:sdtContent>
          <w:r w:rsidR="00527A13">
            <w:rPr>
              <w:rFonts w:ascii="MS Gothic" w:eastAsia="MS Gothic" w:hAnsi="MS Gothic" w:hint="eastAsia"/>
            </w:rPr>
            <w:t>☐</w:t>
          </w:r>
        </w:sdtContent>
      </w:sdt>
    </w:p>
    <w:p w:rsidR="002A5366" w:rsidRPr="006175C1" w:rsidRDefault="00907E3D" w:rsidP="00D94574">
      <w:pPr>
        <w:pStyle w:val="Paragraphedeliste"/>
        <w:pBdr>
          <w:top w:val="single" w:sz="4" w:space="0" w:color="auto"/>
          <w:left w:val="single" w:sz="4" w:space="4" w:color="auto"/>
          <w:bottom w:val="single" w:sz="4" w:space="8" w:color="auto"/>
          <w:right w:val="single" w:sz="4" w:space="0" w:color="auto"/>
        </w:pBdr>
        <w:tabs>
          <w:tab w:val="left" w:pos="142"/>
          <w:tab w:val="left" w:pos="5103"/>
          <w:tab w:val="left" w:pos="9923"/>
          <w:tab w:val="left" w:leader="dot" w:pos="10490"/>
        </w:tabs>
        <w:spacing w:after="0" w:line="240" w:lineRule="auto"/>
        <w:ind w:left="142" w:hanging="142"/>
        <w:rPr>
          <w:rFonts w:cs="Arial"/>
          <w:b/>
          <w:u w:val="single"/>
        </w:rPr>
      </w:pPr>
      <w:r>
        <w:t xml:space="preserve">  </w:t>
      </w:r>
      <w:r w:rsidR="002A5366" w:rsidRPr="00DE2422">
        <w:t>(</w:t>
      </w:r>
      <w:r w:rsidR="00BD1A3E" w:rsidRPr="00DE2422">
        <w:t>Prise</w:t>
      </w:r>
      <w:r w:rsidR="002A5366" w:rsidRPr="00DE2422">
        <w:t xml:space="preserve"> de responsabilité, citoyenneté)</w:t>
      </w:r>
      <w:r w:rsidR="00CF1F47">
        <w:tab/>
        <w:t>- A</w:t>
      </w:r>
      <w:r w:rsidR="00CF1F47" w:rsidRPr="00DE2422">
        <w:t>ccompagnement au développement numérique</w:t>
      </w:r>
      <w:r w:rsidR="00527A13">
        <w:tab/>
      </w:r>
      <w:sdt>
        <w:sdtPr>
          <w:rPr>
            <w:rFonts w:ascii="MS Gothic" w:eastAsia="MS Gothic" w:hAnsi="MS Gothic"/>
          </w:rPr>
          <w:id w:val="1949033723"/>
          <w14:checkbox>
            <w14:checked w14:val="0"/>
            <w14:checkedState w14:val="2612" w14:font="MS Gothic"/>
            <w14:uncheckedState w14:val="2610" w14:font="MS Gothic"/>
          </w14:checkbox>
        </w:sdtPr>
        <w:sdtEndPr/>
        <w:sdtContent>
          <w:r w:rsidR="00527A13" w:rsidRPr="006175C1">
            <w:rPr>
              <w:rFonts w:ascii="MS Gothic" w:eastAsia="MS Gothic" w:hAnsi="MS Gothic" w:hint="eastAsia"/>
            </w:rPr>
            <w:t>☐</w:t>
          </w:r>
        </w:sdtContent>
      </w:sdt>
    </w:p>
    <w:p w:rsidR="00244BF9" w:rsidRDefault="00CF7808" w:rsidP="00D94574">
      <w:pPr>
        <w:pStyle w:val="Paragraphedeliste"/>
        <w:pBdr>
          <w:top w:val="single" w:sz="4" w:space="0" w:color="auto"/>
          <w:left w:val="single" w:sz="4" w:space="4" w:color="auto"/>
          <w:bottom w:val="single" w:sz="4" w:space="8" w:color="auto"/>
          <w:right w:val="single" w:sz="4" w:space="0" w:color="auto"/>
        </w:pBdr>
        <w:tabs>
          <w:tab w:val="left" w:pos="3261"/>
          <w:tab w:val="left" w:pos="5103"/>
          <w:tab w:val="left" w:pos="9923"/>
        </w:tabs>
        <w:spacing w:after="120" w:line="240" w:lineRule="auto"/>
        <w:ind w:left="142" w:hanging="142"/>
        <w:rPr>
          <w:rFonts w:cs="Arial"/>
          <w:b/>
          <w:u w:val="single"/>
        </w:rPr>
      </w:pPr>
      <w:r>
        <w:t xml:space="preserve">- </w:t>
      </w:r>
      <w:r w:rsidR="007B36C0">
        <w:t>I</w:t>
      </w:r>
      <w:r w:rsidR="007B36C0" w:rsidRPr="00DE2422">
        <w:t>nsertion sociale des familles</w:t>
      </w:r>
      <w:r w:rsidR="00527A13">
        <w:tab/>
      </w:r>
      <w:sdt>
        <w:sdtPr>
          <w:id w:val="-280804778"/>
          <w14:checkbox>
            <w14:checked w14:val="0"/>
            <w14:checkedState w14:val="2612" w14:font="MS Gothic"/>
            <w14:uncheckedState w14:val="2610" w14:font="MS Gothic"/>
          </w14:checkbox>
        </w:sdtPr>
        <w:sdtEndPr/>
        <w:sdtContent>
          <w:r w:rsidR="00527A13">
            <w:rPr>
              <w:rFonts w:ascii="MS Gothic" w:eastAsia="MS Gothic" w:hAnsi="MS Gothic" w:hint="eastAsia"/>
            </w:rPr>
            <w:t>☐</w:t>
          </w:r>
        </w:sdtContent>
      </w:sdt>
      <w:r w:rsidR="007B36C0">
        <w:tab/>
      </w:r>
      <w:r w:rsidR="00CF1F47">
        <w:t xml:space="preserve">- </w:t>
      </w:r>
      <w:r w:rsidR="002F3F57">
        <w:rPr>
          <w:rFonts w:asciiTheme="minorHAnsi" w:hAnsiTheme="minorHAnsi" w:cs="Arial"/>
          <w:b/>
        </w:rPr>
        <w:t xml:space="preserve">Si Autre, </w:t>
      </w:r>
      <w:r w:rsidR="00CF1F47" w:rsidRPr="00527A13">
        <w:rPr>
          <w:rFonts w:asciiTheme="minorHAnsi" w:hAnsiTheme="minorHAnsi" w:cs="Arial"/>
          <w:b/>
        </w:rPr>
        <w:t>Contacter l</w:t>
      </w:r>
      <w:r w:rsidR="002F3F57">
        <w:rPr>
          <w:rFonts w:asciiTheme="minorHAnsi" w:hAnsiTheme="minorHAnsi" w:cs="Arial"/>
          <w:b/>
        </w:rPr>
        <w:t>e(la) chef(</w:t>
      </w:r>
      <w:proofErr w:type="spellStart"/>
      <w:r w:rsidR="002F3F57">
        <w:rPr>
          <w:rFonts w:asciiTheme="minorHAnsi" w:hAnsiTheme="minorHAnsi" w:cs="Arial"/>
          <w:b/>
        </w:rPr>
        <w:t>fe</w:t>
      </w:r>
      <w:proofErr w:type="spellEnd"/>
      <w:r w:rsidR="002F3F57">
        <w:rPr>
          <w:rFonts w:asciiTheme="minorHAnsi" w:hAnsiTheme="minorHAnsi" w:cs="Arial"/>
          <w:b/>
        </w:rPr>
        <w:t>) de projet</w:t>
      </w:r>
      <w:r w:rsidR="00527A13" w:rsidRPr="00527A13">
        <w:rPr>
          <w:rFonts w:asciiTheme="minorHAnsi" w:hAnsiTheme="minorHAnsi" w:cs="Arial"/>
          <w:b/>
        </w:rPr>
        <w:tab/>
      </w:r>
      <w:sdt>
        <w:sdtPr>
          <w:rPr>
            <w:rFonts w:ascii="MS Gothic" w:eastAsia="MS Gothic" w:hAnsi="MS Gothic" w:cs="Arial"/>
          </w:rPr>
          <w:id w:val="1878662176"/>
          <w14:checkbox>
            <w14:checked w14:val="0"/>
            <w14:checkedState w14:val="2612" w14:font="MS Gothic"/>
            <w14:uncheckedState w14:val="2610" w14:font="MS Gothic"/>
          </w14:checkbox>
        </w:sdtPr>
        <w:sdtEndPr/>
        <w:sdtContent>
          <w:r w:rsidR="00527A13" w:rsidRPr="00527A13">
            <w:rPr>
              <w:rFonts w:ascii="MS Gothic" w:eastAsia="MS Gothic" w:hAnsi="MS Gothic" w:cs="Arial" w:hint="eastAsia"/>
            </w:rPr>
            <w:t>☐</w:t>
          </w:r>
        </w:sdtContent>
      </w:sdt>
    </w:p>
    <w:p w:rsidR="00781D50" w:rsidRDefault="00781D50">
      <w:pPr>
        <w:suppressAutoHyphens w:val="0"/>
        <w:spacing w:after="0" w:line="240" w:lineRule="auto"/>
        <w:rPr>
          <w:rFonts w:ascii="Calibri" w:hAnsi="Calibri" w:cs="Arial"/>
          <w:b/>
          <w:sz w:val="22"/>
          <w:u w:val="single"/>
        </w:rPr>
      </w:pPr>
      <w:r>
        <w:rPr>
          <w:rFonts w:ascii="Calibri" w:hAnsi="Calibri" w:cs="Arial"/>
          <w:b/>
          <w:sz w:val="22"/>
          <w:u w:val="single"/>
        </w:rPr>
        <w:br w:type="page"/>
      </w:r>
    </w:p>
    <w:p w:rsidR="00781D50" w:rsidRDefault="00781D50" w:rsidP="00EC4869">
      <w:pPr>
        <w:tabs>
          <w:tab w:val="left" w:leader="dot" w:pos="10490"/>
        </w:tabs>
        <w:spacing w:after="0" w:line="240" w:lineRule="auto"/>
        <w:rPr>
          <w:rFonts w:ascii="Calibri" w:hAnsi="Calibri" w:cs="Arial"/>
          <w:b/>
          <w:sz w:val="22"/>
          <w:u w:val="single"/>
        </w:rPr>
      </w:pPr>
    </w:p>
    <w:p w:rsidR="00C61622" w:rsidRPr="000A009C" w:rsidRDefault="009055A9" w:rsidP="00F268B0">
      <w:pPr>
        <w:tabs>
          <w:tab w:val="left" w:pos="567"/>
          <w:tab w:val="left" w:leader="dot" w:pos="10490"/>
        </w:tabs>
        <w:spacing w:after="0" w:line="240" w:lineRule="auto"/>
        <w:rPr>
          <w:rFonts w:ascii="Calibri" w:hAnsi="Calibri" w:cs="Arial"/>
          <w:b/>
          <w:sz w:val="22"/>
          <w:u w:val="single"/>
        </w:rPr>
      </w:pPr>
      <w:r>
        <w:rPr>
          <w:noProof/>
          <w:lang w:eastAsia="fr-FR"/>
        </w:rPr>
        <w:drawing>
          <wp:inline distT="0" distB="0" distL="0" distR="0" wp14:anchorId="06DB197E" wp14:editId="1E6DA113">
            <wp:extent cx="327660" cy="327660"/>
            <wp:effectExtent l="0" t="0" r="0" b="0"/>
            <wp:docPr id="4" name="Image 4" descr="Carte, icone de localisation ligne, signe de contour de vecteur, pictogramme de style linéaire isolé sur blanc. stock vecteur libres de droits libre de dro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rte, icone de localisation ligne, signe de contour de vecteur, pictogramme de style linéaire isolé sur blanc. stock vecteur libres de droits libre de droit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7348" cy="327348"/>
                    </a:xfrm>
                    <a:prstGeom prst="rect">
                      <a:avLst/>
                    </a:prstGeom>
                    <a:noFill/>
                    <a:ln>
                      <a:noFill/>
                    </a:ln>
                  </pic:spPr>
                </pic:pic>
              </a:graphicData>
            </a:graphic>
          </wp:inline>
        </w:drawing>
      </w:r>
      <w:r w:rsidR="00F268B0">
        <w:rPr>
          <w:rFonts w:ascii="Calibri" w:hAnsi="Calibri" w:cs="Arial"/>
          <w:b/>
          <w:sz w:val="22"/>
        </w:rPr>
        <w:tab/>
      </w:r>
      <w:r w:rsidR="00F268B0" w:rsidRPr="00F268B0">
        <w:rPr>
          <w:rFonts w:ascii="Calibri" w:hAnsi="Calibri" w:cs="Arial"/>
          <w:b/>
          <w:sz w:val="22"/>
        </w:rPr>
        <w:t xml:space="preserve"> </w:t>
      </w:r>
      <w:r w:rsidR="00C61622" w:rsidRPr="000A009C">
        <w:rPr>
          <w:rFonts w:ascii="Calibri" w:hAnsi="Calibri" w:cs="Arial"/>
          <w:b/>
          <w:sz w:val="22"/>
          <w:u w:val="single"/>
        </w:rPr>
        <w:t>LOCALISATION DE L’ACTION</w:t>
      </w:r>
    </w:p>
    <w:p w:rsidR="009C7E59" w:rsidRPr="000A009C" w:rsidRDefault="009C7E59" w:rsidP="00EC4869">
      <w:pPr>
        <w:spacing w:after="0" w:line="240" w:lineRule="auto"/>
        <w:rPr>
          <w:rFonts w:ascii="Calibri" w:hAnsi="Calibri" w:cs="Arial"/>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9"/>
      </w:tblGrid>
      <w:tr w:rsidR="00EC4869" w:rsidRPr="000A009C" w:rsidTr="005555E0">
        <w:tc>
          <w:tcPr>
            <w:tcW w:w="10606" w:type="dxa"/>
            <w:shd w:val="clear" w:color="auto" w:fill="BFBFBF" w:themeFill="background1" w:themeFillShade="BF"/>
          </w:tcPr>
          <w:p w:rsidR="001213B6" w:rsidRDefault="00EC4869" w:rsidP="002F3F57">
            <w:pPr>
              <w:spacing w:after="0" w:line="240" w:lineRule="auto"/>
              <w:rPr>
                <w:rFonts w:ascii="Calibri" w:hAnsi="Calibri" w:cs="Arial"/>
                <w:b/>
                <w:sz w:val="22"/>
              </w:rPr>
            </w:pPr>
            <w:r w:rsidRPr="000A009C">
              <w:rPr>
                <w:rFonts w:ascii="Calibri" w:hAnsi="Calibri" w:cs="Arial"/>
                <w:b/>
                <w:sz w:val="22"/>
              </w:rPr>
              <w:t xml:space="preserve">A remplir </w:t>
            </w:r>
            <w:r w:rsidR="00354392">
              <w:rPr>
                <w:rFonts w:ascii="Calibri" w:hAnsi="Calibri" w:cs="Arial"/>
                <w:b/>
                <w:sz w:val="22"/>
              </w:rPr>
              <w:t xml:space="preserve">avec </w:t>
            </w:r>
            <w:r w:rsidR="001213B6">
              <w:rPr>
                <w:rFonts w:ascii="Calibri" w:hAnsi="Calibri" w:cs="Arial"/>
                <w:b/>
                <w:sz w:val="22"/>
              </w:rPr>
              <w:t>le</w:t>
            </w:r>
            <w:r w:rsidRPr="000A009C">
              <w:rPr>
                <w:rFonts w:ascii="Calibri" w:hAnsi="Calibri" w:cs="Arial"/>
                <w:b/>
                <w:sz w:val="22"/>
              </w:rPr>
              <w:t xml:space="preserve"> chef de projet</w:t>
            </w:r>
            <w:r w:rsidR="002F3F57">
              <w:rPr>
                <w:rFonts w:ascii="Calibri" w:hAnsi="Calibri" w:cs="Arial"/>
                <w:b/>
                <w:sz w:val="22"/>
              </w:rPr>
              <w:t xml:space="preserve"> Politique de la Ville </w:t>
            </w:r>
            <w:r w:rsidR="00996116" w:rsidRPr="000A009C">
              <w:rPr>
                <w:rFonts w:ascii="Calibri" w:hAnsi="Calibri" w:cs="Arial"/>
                <w:b/>
                <w:sz w:val="22"/>
              </w:rPr>
              <w:t>:</w:t>
            </w:r>
            <w:r w:rsidR="001213B6">
              <w:rPr>
                <w:rFonts w:ascii="Calibri" w:hAnsi="Calibri" w:cs="Arial"/>
                <w:b/>
                <w:sz w:val="22"/>
              </w:rPr>
              <w:t xml:space="preserve"> Indiquer ses Nom et Prénom</w:t>
            </w:r>
          </w:p>
          <w:p w:rsidR="00EC4869" w:rsidRPr="000A009C" w:rsidRDefault="00E52BD1" w:rsidP="001213B6">
            <w:pPr>
              <w:spacing w:after="0" w:line="240" w:lineRule="auto"/>
              <w:rPr>
                <w:rFonts w:ascii="Calibri" w:hAnsi="Calibri" w:cs="Arial"/>
                <w:b/>
                <w:sz w:val="22"/>
              </w:rPr>
            </w:pPr>
            <w:sdt>
              <w:sdtPr>
                <w:rPr>
                  <w:rFonts w:ascii="Calibri" w:hAnsi="Calibri" w:cs="Arial"/>
                  <w:b/>
                  <w:sz w:val="22"/>
                </w:rPr>
                <w:id w:val="-1613818286"/>
              </w:sdtPr>
              <w:sdtEndPr/>
              <w:sdtContent>
                <w:r w:rsidR="001213B6">
                  <w:rPr>
                    <w:rFonts w:ascii="Calibri" w:hAnsi="Calibri" w:cs="Arial"/>
                    <w:b/>
                    <w:sz w:val="22"/>
                  </w:rPr>
                  <w:t>…………………………………………………………………………………………………………………………………..</w:t>
                </w:r>
                <w:r w:rsidR="009544C3" w:rsidRPr="00991890">
                  <w:rPr>
                    <w:rFonts w:ascii="Calibri" w:hAnsi="Calibri" w:cs="Arial"/>
                    <w:b/>
                    <w:sz w:val="22"/>
                  </w:rPr>
                  <w:t>……………………………………………</w:t>
                </w:r>
              </w:sdtContent>
            </w:sdt>
          </w:p>
        </w:tc>
      </w:tr>
      <w:tr w:rsidR="00EC4869" w:rsidRPr="000A009C" w:rsidTr="0065237C">
        <w:trPr>
          <w:trHeight w:val="1433"/>
        </w:trPr>
        <w:tc>
          <w:tcPr>
            <w:tcW w:w="10606" w:type="dxa"/>
            <w:shd w:val="clear" w:color="auto" w:fill="auto"/>
            <w:vAlign w:val="center"/>
          </w:tcPr>
          <w:p w:rsidR="00EC4869" w:rsidRPr="000A009C" w:rsidRDefault="00EC4869" w:rsidP="0065237C">
            <w:pPr>
              <w:numPr>
                <w:ilvl w:val="0"/>
                <w:numId w:val="8"/>
              </w:numPr>
              <w:spacing w:after="0" w:line="240" w:lineRule="auto"/>
              <w:ind w:left="284" w:hanging="284"/>
              <w:rPr>
                <w:rFonts w:ascii="Calibri" w:hAnsi="Calibri" w:cs="Arial"/>
                <w:sz w:val="22"/>
              </w:rPr>
            </w:pPr>
            <w:r w:rsidRPr="000A009C">
              <w:rPr>
                <w:rFonts w:ascii="Calibri" w:hAnsi="Calibri" w:cs="Arial"/>
                <w:sz w:val="22"/>
              </w:rPr>
              <w:t xml:space="preserve">CONTRAT(S) VILLE(S) : </w:t>
            </w:r>
            <w:sdt>
              <w:sdtPr>
                <w:rPr>
                  <w:rFonts w:ascii="Calibri" w:hAnsi="Calibri" w:cs="Arial"/>
                  <w:sz w:val="22"/>
                </w:rPr>
                <w:id w:val="1056201082"/>
              </w:sdtPr>
              <w:sdtEndPr/>
              <w:sdtContent>
                <w:r w:rsidR="00302D49">
                  <w:rPr>
                    <w:rFonts w:ascii="Calibri" w:hAnsi="Calibri" w:cs="Arial"/>
                    <w:sz w:val="22"/>
                  </w:rPr>
                  <w:t>…………………………………………</w:t>
                </w:r>
                <w:r w:rsidR="00241015">
                  <w:rPr>
                    <w:rFonts w:ascii="Calibri" w:hAnsi="Calibri" w:cs="Arial"/>
                    <w:sz w:val="22"/>
                  </w:rPr>
                  <w:t>…………………………………………………………………………………………………</w:t>
                </w:r>
              </w:sdtContent>
            </w:sdt>
          </w:p>
          <w:p w:rsidR="00EC4869" w:rsidRPr="000A009C" w:rsidRDefault="00EC4869" w:rsidP="0065237C">
            <w:pPr>
              <w:numPr>
                <w:ilvl w:val="0"/>
                <w:numId w:val="8"/>
              </w:numPr>
              <w:spacing w:after="0" w:line="240" w:lineRule="auto"/>
              <w:ind w:left="284" w:hanging="284"/>
              <w:rPr>
                <w:rFonts w:ascii="Calibri" w:hAnsi="Calibri" w:cs="Arial"/>
                <w:sz w:val="22"/>
              </w:rPr>
            </w:pPr>
            <w:r w:rsidRPr="000A009C">
              <w:rPr>
                <w:rFonts w:ascii="Calibri" w:hAnsi="Calibri" w:cs="Arial"/>
                <w:sz w:val="22"/>
              </w:rPr>
              <w:t>VILLE(S) </w:t>
            </w:r>
            <w:sdt>
              <w:sdtPr>
                <w:rPr>
                  <w:rFonts w:ascii="Calibri" w:hAnsi="Calibri" w:cs="Arial"/>
                  <w:sz w:val="22"/>
                </w:rPr>
                <w:id w:val="-1231921756"/>
              </w:sdtPr>
              <w:sdtEndPr/>
              <w:sdtContent>
                <w:r w:rsidR="00241015">
                  <w:rPr>
                    <w:rFonts w:ascii="Calibri" w:hAnsi="Calibri" w:cs="Arial"/>
                    <w:sz w:val="22"/>
                  </w:rPr>
                  <w:t>………………………………………………………………………………………………………………….</w:t>
                </w:r>
              </w:sdtContent>
            </w:sdt>
            <w:r w:rsidR="00241015">
              <w:rPr>
                <w:rFonts w:ascii="Calibri" w:hAnsi="Calibri" w:cs="Arial"/>
                <w:sz w:val="22"/>
              </w:rPr>
              <w:t>..................................................</w:t>
            </w:r>
          </w:p>
          <w:p w:rsidR="00EC4869" w:rsidRPr="000A009C" w:rsidRDefault="00EC4869" w:rsidP="0065237C">
            <w:pPr>
              <w:numPr>
                <w:ilvl w:val="0"/>
                <w:numId w:val="8"/>
              </w:numPr>
              <w:spacing w:after="0" w:line="240" w:lineRule="auto"/>
              <w:ind w:left="284" w:hanging="284"/>
              <w:rPr>
                <w:rFonts w:ascii="Calibri" w:hAnsi="Calibri" w:cs="Arial"/>
                <w:sz w:val="22"/>
              </w:rPr>
            </w:pPr>
            <w:r w:rsidRPr="000A009C">
              <w:rPr>
                <w:rFonts w:ascii="Calibri" w:hAnsi="Calibri" w:cs="Arial"/>
                <w:sz w:val="22"/>
              </w:rPr>
              <w:t>QUARTIER(S) </w:t>
            </w:r>
            <w:sdt>
              <w:sdtPr>
                <w:rPr>
                  <w:rFonts w:ascii="Calibri" w:hAnsi="Calibri" w:cs="Arial"/>
                  <w:sz w:val="22"/>
                </w:rPr>
                <w:id w:val="936182424"/>
              </w:sdtPr>
              <w:sdtEndPr/>
              <w:sdtContent>
                <w:r w:rsidR="00241015">
                  <w:rPr>
                    <w:rFonts w:ascii="Calibri" w:hAnsi="Calibri" w:cs="Arial"/>
                    <w:sz w:val="22"/>
                  </w:rPr>
                  <w:t>………………………………………………………………………………………………………………….</w:t>
                </w:r>
              </w:sdtContent>
            </w:sdt>
            <w:r w:rsidR="00241015">
              <w:rPr>
                <w:rFonts w:ascii="Calibri" w:hAnsi="Calibri" w:cs="Arial"/>
                <w:sz w:val="22"/>
              </w:rPr>
              <w:t>.........................................</w:t>
            </w:r>
          </w:p>
          <w:p w:rsidR="00EC4869" w:rsidRPr="000A009C" w:rsidRDefault="00EC4869" w:rsidP="0065237C">
            <w:pPr>
              <w:numPr>
                <w:ilvl w:val="0"/>
                <w:numId w:val="8"/>
              </w:numPr>
              <w:spacing w:after="0" w:line="240" w:lineRule="auto"/>
              <w:ind w:left="284" w:hanging="284"/>
              <w:rPr>
                <w:rFonts w:ascii="Calibri" w:hAnsi="Calibri" w:cs="Arial"/>
                <w:sz w:val="22"/>
              </w:rPr>
            </w:pPr>
            <w:r w:rsidRPr="000A009C">
              <w:rPr>
                <w:rFonts w:ascii="Calibri" w:hAnsi="Calibri" w:cs="Arial"/>
                <w:sz w:val="22"/>
              </w:rPr>
              <w:t>PILIER DU CONTRAT VILLE CONCERNÉ :</w:t>
            </w:r>
            <w:sdt>
              <w:sdtPr>
                <w:rPr>
                  <w:rFonts w:ascii="Calibri" w:hAnsi="Calibri" w:cs="Arial"/>
                  <w:sz w:val="22"/>
                </w:rPr>
                <w:id w:val="1785842890"/>
              </w:sdtPr>
              <w:sdtEndPr/>
              <w:sdtContent>
                <w:r w:rsidR="00241015">
                  <w:rPr>
                    <w:rFonts w:ascii="Calibri" w:hAnsi="Calibri" w:cs="Arial"/>
                    <w:sz w:val="22"/>
                  </w:rPr>
                  <w:t>………………………………………………………………………………………………………………….</w:t>
                </w:r>
              </w:sdtContent>
            </w:sdt>
          </w:p>
          <w:p w:rsidR="00342DE2" w:rsidRPr="0065237C" w:rsidRDefault="00EC4869" w:rsidP="00241015">
            <w:pPr>
              <w:numPr>
                <w:ilvl w:val="0"/>
                <w:numId w:val="8"/>
              </w:numPr>
              <w:spacing w:after="0" w:line="240" w:lineRule="auto"/>
              <w:ind w:left="284" w:hanging="284"/>
              <w:rPr>
                <w:rFonts w:ascii="Calibri" w:hAnsi="Calibri" w:cs="Arial"/>
                <w:sz w:val="22"/>
              </w:rPr>
            </w:pPr>
            <w:r w:rsidRPr="000A009C">
              <w:rPr>
                <w:rFonts w:ascii="Calibri" w:hAnsi="Calibri" w:cs="Arial"/>
                <w:sz w:val="22"/>
              </w:rPr>
              <w:t>FICHE ACTION DU CONTRAT VILLE CONCERNÉ :</w:t>
            </w:r>
            <w:r w:rsidR="00241015">
              <w:rPr>
                <w:rFonts w:ascii="Calibri" w:hAnsi="Calibri" w:cs="Arial"/>
                <w:sz w:val="22"/>
              </w:rPr>
              <w:t xml:space="preserve"> </w:t>
            </w:r>
            <w:sdt>
              <w:sdtPr>
                <w:rPr>
                  <w:rFonts w:ascii="Calibri" w:hAnsi="Calibri" w:cs="Arial"/>
                  <w:sz w:val="22"/>
                </w:rPr>
                <w:id w:val="-1244786363"/>
              </w:sdtPr>
              <w:sdtEndPr/>
              <w:sdtContent>
                <w:r w:rsidR="00241015">
                  <w:rPr>
                    <w:rFonts w:ascii="Calibri" w:hAnsi="Calibri" w:cs="Arial"/>
                    <w:sz w:val="22"/>
                  </w:rPr>
                  <w:t>…………………………………………………………………………………………………….</w:t>
                </w:r>
              </w:sdtContent>
            </w:sdt>
          </w:p>
        </w:tc>
      </w:tr>
    </w:tbl>
    <w:p w:rsidR="00447602" w:rsidRDefault="00447602" w:rsidP="00EC4869">
      <w:pPr>
        <w:spacing w:after="0" w:line="240" w:lineRule="auto"/>
        <w:rPr>
          <w:rFonts w:ascii="Calibri" w:hAnsi="Calibri" w:cs="Arial"/>
          <w:b/>
          <w:sz w:val="22"/>
        </w:rPr>
      </w:pPr>
    </w:p>
    <w:p w:rsidR="009C7E59" w:rsidRPr="000A009C" w:rsidRDefault="009C7E59" w:rsidP="00EC4869">
      <w:pPr>
        <w:spacing w:after="0" w:line="240" w:lineRule="auto"/>
        <w:rPr>
          <w:rFonts w:ascii="Calibri" w:hAnsi="Calibri" w:cs="Arial"/>
          <w:b/>
          <w:sz w:val="22"/>
        </w:rPr>
      </w:pPr>
    </w:p>
    <w:p w:rsidR="001802DF" w:rsidRPr="000A009C" w:rsidRDefault="009544C3" w:rsidP="00F268B0">
      <w:pPr>
        <w:shd w:val="clear" w:color="auto" w:fill="FFFFFF"/>
        <w:tabs>
          <w:tab w:val="left" w:pos="567"/>
          <w:tab w:val="left" w:leader="dot" w:pos="10490"/>
        </w:tabs>
        <w:spacing w:after="0" w:line="240" w:lineRule="auto"/>
        <w:rPr>
          <w:rFonts w:ascii="Calibri" w:hAnsi="Calibri" w:cs="Arial"/>
          <w:b/>
          <w:sz w:val="22"/>
          <w:u w:val="single"/>
        </w:rPr>
      </w:pPr>
      <w:r>
        <w:rPr>
          <w:rFonts w:ascii="Calibri" w:hAnsi="Calibri"/>
          <w:noProof/>
          <w:sz w:val="22"/>
          <w:lang w:eastAsia="fr-FR"/>
        </w:rPr>
        <w:drawing>
          <wp:inline distT="0" distB="0" distL="0" distR="0" wp14:anchorId="247D88CF" wp14:editId="7EF636A0">
            <wp:extent cx="268877" cy="297180"/>
            <wp:effectExtent l="0" t="0" r="0" b="7620"/>
            <wp:docPr id="8" name="Image 8"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ficher l'image d'origin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072" cy="299606"/>
                    </a:xfrm>
                    <a:prstGeom prst="rect">
                      <a:avLst/>
                    </a:prstGeom>
                    <a:noFill/>
                    <a:ln>
                      <a:noFill/>
                    </a:ln>
                  </pic:spPr>
                </pic:pic>
              </a:graphicData>
            </a:graphic>
          </wp:inline>
        </w:drawing>
      </w:r>
      <w:r w:rsidR="00F268B0" w:rsidRPr="00F268B0">
        <w:rPr>
          <w:rFonts w:ascii="Calibri" w:hAnsi="Calibri" w:cs="Arial"/>
          <w:sz w:val="22"/>
        </w:rPr>
        <w:tab/>
      </w:r>
      <w:r w:rsidR="009C7E59" w:rsidRPr="000A009C">
        <w:rPr>
          <w:rFonts w:ascii="Calibri" w:hAnsi="Calibri" w:cs="Arial"/>
          <w:b/>
          <w:sz w:val="22"/>
          <w:u w:val="single"/>
        </w:rPr>
        <w:t>DESCRIPTIF DU PROJET</w:t>
      </w:r>
    </w:p>
    <w:p w:rsidR="00EC4869" w:rsidRPr="000A009C" w:rsidRDefault="00EC4869" w:rsidP="00EC4869">
      <w:pPr>
        <w:shd w:val="clear" w:color="auto" w:fill="FFFFFF"/>
        <w:tabs>
          <w:tab w:val="left" w:leader="dot" w:pos="10490"/>
        </w:tabs>
        <w:spacing w:after="0" w:line="240" w:lineRule="auto"/>
        <w:rPr>
          <w:rFonts w:ascii="Calibri" w:hAnsi="Calibri" w:cs="Arial"/>
          <w:b/>
          <w:sz w:val="22"/>
          <w:u w:val="singl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69"/>
      </w:tblGrid>
      <w:tr w:rsidR="00EC4869" w:rsidRPr="000A009C" w:rsidTr="005555E0">
        <w:tc>
          <w:tcPr>
            <w:tcW w:w="10606" w:type="dxa"/>
            <w:tcBorders>
              <w:top w:val="single" w:sz="4" w:space="0" w:color="auto"/>
              <w:bottom w:val="single" w:sz="4" w:space="0" w:color="auto"/>
            </w:tcBorders>
            <w:shd w:val="clear" w:color="auto" w:fill="BFBFBF" w:themeFill="background1" w:themeFillShade="BF"/>
          </w:tcPr>
          <w:p w:rsidR="00EC4869" w:rsidRPr="000A009C" w:rsidRDefault="00EC4869" w:rsidP="00FF3F39">
            <w:pPr>
              <w:spacing w:after="0" w:line="240" w:lineRule="auto"/>
              <w:jc w:val="center"/>
              <w:rPr>
                <w:rFonts w:ascii="Calibri" w:hAnsi="Calibri" w:cs="Arial"/>
                <w:b/>
                <w:sz w:val="22"/>
              </w:rPr>
            </w:pPr>
            <w:r w:rsidRPr="000A009C">
              <w:rPr>
                <w:rFonts w:ascii="Calibri" w:hAnsi="Calibri" w:cs="Arial"/>
                <w:b/>
                <w:sz w:val="22"/>
              </w:rPr>
              <w:t>Prése</w:t>
            </w:r>
            <w:r w:rsidR="00151911">
              <w:rPr>
                <w:rFonts w:ascii="Calibri" w:hAnsi="Calibri" w:cs="Arial"/>
                <w:b/>
                <w:sz w:val="22"/>
              </w:rPr>
              <w:t>ntation synthétique de l’action (</w:t>
            </w:r>
            <w:r w:rsidR="005D7DE3">
              <w:rPr>
                <w:rFonts w:ascii="Calibri" w:hAnsi="Calibri" w:cs="Arial"/>
                <w:b/>
                <w:sz w:val="22"/>
              </w:rPr>
              <w:t>maximum 20 lig</w:t>
            </w:r>
            <w:r w:rsidR="00FF3F39">
              <w:rPr>
                <w:rFonts w:ascii="Calibri" w:hAnsi="Calibri" w:cs="Arial"/>
                <w:b/>
                <w:sz w:val="22"/>
              </w:rPr>
              <w:t>n</w:t>
            </w:r>
            <w:r w:rsidR="005D7DE3">
              <w:rPr>
                <w:rFonts w:ascii="Calibri" w:hAnsi="Calibri" w:cs="Arial"/>
                <w:b/>
                <w:sz w:val="22"/>
              </w:rPr>
              <w:t>es)</w:t>
            </w:r>
          </w:p>
        </w:tc>
      </w:tr>
      <w:tr w:rsidR="00EC4869" w:rsidRPr="000A009C" w:rsidTr="005361E1">
        <w:tc>
          <w:tcPr>
            <w:tcW w:w="10606" w:type="dxa"/>
            <w:tcBorders>
              <w:top w:val="single" w:sz="4" w:space="0" w:color="auto"/>
              <w:left w:val="single" w:sz="4" w:space="0" w:color="auto"/>
              <w:bottom w:val="single" w:sz="4" w:space="0" w:color="auto"/>
              <w:right w:val="single" w:sz="4" w:space="0" w:color="auto"/>
            </w:tcBorders>
            <w:shd w:val="clear" w:color="auto" w:fill="auto"/>
          </w:tcPr>
          <w:sdt>
            <w:sdtPr>
              <w:rPr>
                <w:rFonts w:ascii="Calibri" w:hAnsi="Calibri" w:cs="Arial"/>
                <w:b/>
                <w:sz w:val="22"/>
                <w:u w:val="single"/>
              </w:rPr>
              <w:id w:val="953904289"/>
            </w:sdtPr>
            <w:sdtEndPr/>
            <w:sdtContent>
              <w:p w:rsidR="0004380A" w:rsidRDefault="0004380A" w:rsidP="00B83AEE">
                <w:pPr>
                  <w:spacing w:after="0" w:line="240" w:lineRule="auto"/>
                  <w:rPr>
                    <w:rFonts w:ascii="Calibri" w:hAnsi="Calibri" w:cs="Arial"/>
                    <w:b/>
                    <w:sz w:val="22"/>
                    <w:u w:val="single"/>
                  </w:rPr>
                </w:pPr>
              </w:p>
              <w:p w:rsidR="00EC4869" w:rsidRPr="0004380A" w:rsidRDefault="0004380A" w:rsidP="00B83AEE">
                <w:pPr>
                  <w:spacing w:after="0" w:line="240" w:lineRule="auto"/>
                  <w:rPr>
                    <w:rFonts w:ascii="Calibri" w:hAnsi="Calibri" w:cs="Arial"/>
                    <w:b/>
                    <w:i/>
                    <w:sz w:val="22"/>
                  </w:rPr>
                </w:pPr>
                <w:r w:rsidRPr="0004380A">
                  <w:rPr>
                    <w:rFonts w:ascii="Calibri" w:hAnsi="Calibri" w:cs="Arial"/>
                    <w:i/>
                    <w:sz w:val="22"/>
                  </w:rPr>
                  <w:t>(O</w:t>
                </w:r>
                <w:r w:rsidRPr="0004380A">
                  <w:rPr>
                    <w:i/>
                  </w:rPr>
                  <w:t>bjectifs</w:t>
                </w:r>
                <w:r>
                  <w:rPr>
                    <w:i/>
                  </w:rPr>
                  <w:t xml:space="preserve">, </w:t>
                </w:r>
                <w:r w:rsidRPr="0004380A">
                  <w:rPr>
                    <w:i/>
                  </w:rPr>
                  <w:t>lieu(x), dates/périodes et déroulement</w:t>
                </w:r>
                <w:r>
                  <w:rPr>
                    <w:i/>
                  </w:rPr>
                  <w:t>…</w:t>
                </w:r>
                <w:r w:rsidRPr="0004380A">
                  <w:rPr>
                    <w:i/>
                  </w:rPr>
                  <w:t>)</w:t>
                </w: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04380A" w:rsidRDefault="0004380A"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9544C3" w:rsidRDefault="009544C3" w:rsidP="00B83AEE">
                <w:pPr>
                  <w:spacing w:after="0" w:line="240" w:lineRule="auto"/>
                  <w:rPr>
                    <w:rFonts w:ascii="Calibri" w:hAnsi="Calibri" w:cs="Arial"/>
                    <w:b/>
                    <w:sz w:val="22"/>
                    <w:u w:val="single"/>
                  </w:rPr>
                </w:pPr>
              </w:p>
              <w:p w:rsidR="0004380A" w:rsidRDefault="0004380A" w:rsidP="00B83AEE">
                <w:pPr>
                  <w:spacing w:after="0" w:line="240" w:lineRule="auto"/>
                  <w:rPr>
                    <w:rFonts w:ascii="Calibri" w:hAnsi="Calibri" w:cs="Arial"/>
                    <w:b/>
                    <w:sz w:val="22"/>
                    <w:u w:val="single"/>
                  </w:rPr>
                </w:pPr>
              </w:p>
              <w:p w:rsidR="0004380A" w:rsidRDefault="0004380A" w:rsidP="00B83AEE">
                <w:pPr>
                  <w:spacing w:after="0" w:line="240" w:lineRule="auto"/>
                  <w:rPr>
                    <w:rFonts w:ascii="Calibri" w:hAnsi="Calibri" w:cs="Arial"/>
                    <w:b/>
                    <w:sz w:val="22"/>
                    <w:u w:val="single"/>
                  </w:rPr>
                </w:pPr>
              </w:p>
              <w:p w:rsidR="00E1404D" w:rsidRPr="000A009C" w:rsidRDefault="00E52BD1" w:rsidP="00B83AEE">
                <w:pPr>
                  <w:spacing w:after="0" w:line="240" w:lineRule="auto"/>
                  <w:rPr>
                    <w:rFonts w:ascii="Calibri" w:hAnsi="Calibri" w:cs="Arial"/>
                    <w:b/>
                    <w:sz w:val="22"/>
                    <w:u w:val="single"/>
                  </w:rPr>
                </w:pPr>
              </w:p>
            </w:sdtContent>
          </w:sdt>
        </w:tc>
      </w:tr>
    </w:tbl>
    <w:p w:rsidR="0033657C" w:rsidRPr="000A009C" w:rsidRDefault="0033657C" w:rsidP="00EC4869">
      <w:pPr>
        <w:tabs>
          <w:tab w:val="left" w:leader="dot" w:pos="8505"/>
        </w:tabs>
        <w:spacing w:after="0" w:line="240" w:lineRule="auto"/>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9"/>
      </w:tblGrid>
      <w:tr w:rsidR="0039238F" w:rsidRPr="000A009C" w:rsidTr="005555E0">
        <w:tc>
          <w:tcPr>
            <w:tcW w:w="10606" w:type="dxa"/>
            <w:shd w:val="clear" w:color="auto" w:fill="BFBFBF" w:themeFill="background1" w:themeFillShade="BF"/>
          </w:tcPr>
          <w:p w:rsidR="0039238F" w:rsidRPr="000A009C" w:rsidRDefault="0039238F" w:rsidP="00B83AEE">
            <w:pPr>
              <w:spacing w:after="0" w:line="240" w:lineRule="auto"/>
              <w:jc w:val="center"/>
              <w:rPr>
                <w:rFonts w:ascii="Calibri" w:hAnsi="Calibri" w:cs="Arial"/>
                <w:b/>
                <w:sz w:val="22"/>
              </w:rPr>
            </w:pPr>
            <w:r w:rsidRPr="000A009C">
              <w:rPr>
                <w:rFonts w:ascii="Calibri" w:hAnsi="Calibri" w:cs="Arial"/>
                <w:b/>
                <w:sz w:val="22"/>
              </w:rPr>
              <w:t>Public ciblé</w:t>
            </w:r>
          </w:p>
        </w:tc>
      </w:tr>
      <w:tr w:rsidR="0039238F" w:rsidRPr="000A009C" w:rsidTr="00B83AEE">
        <w:tc>
          <w:tcPr>
            <w:tcW w:w="10606" w:type="dxa"/>
            <w:shd w:val="clear" w:color="auto" w:fill="auto"/>
          </w:tcPr>
          <w:p w:rsidR="0039238F" w:rsidRPr="000A009C" w:rsidRDefault="0039238F" w:rsidP="00B83AEE">
            <w:pPr>
              <w:spacing w:after="0" w:line="240" w:lineRule="auto"/>
              <w:rPr>
                <w:rFonts w:ascii="Calibri" w:hAnsi="Calibri" w:cs="Arial"/>
                <w:b/>
                <w:sz w:val="22"/>
                <w:u w:val="single"/>
              </w:rPr>
            </w:pPr>
          </w:p>
          <w:p w:rsidR="0039238F" w:rsidRPr="000A009C" w:rsidRDefault="0039238F" w:rsidP="00B83AEE">
            <w:pPr>
              <w:numPr>
                <w:ilvl w:val="0"/>
                <w:numId w:val="7"/>
              </w:numPr>
              <w:spacing w:after="0" w:line="240" w:lineRule="auto"/>
              <w:ind w:left="284" w:hanging="284"/>
              <w:jc w:val="both"/>
              <w:rPr>
                <w:rFonts w:ascii="Calibri" w:hAnsi="Calibri" w:cs="Arial"/>
                <w:sz w:val="22"/>
              </w:rPr>
            </w:pPr>
            <w:r w:rsidRPr="000A009C">
              <w:rPr>
                <w:rFonts w:ascii="Calibri" w:hAnsi="Calibri" w:cs="Arial"/>
                <w:sz w:val="22"/>
              </w:rPr>
              <w:t xml:space="preserve">Nombre : </w:t>
            </w:r>
            <w:sdt>
              <w:sdtPr>
                <w:rPr>
                  <w:rFonts w:ascii="Calibri" w:hAnsi="Calibri" w:cs="Arial"/>
                  <w:sz w:val="22"/>
                </w:rPr>
                <w:id w:val="1206677616"/>
              </w:sdtPr>
              <w:sdtEndPr/>
              <w:sdtContent>
                <w:r w:rsidR="00900B30">
                  <w:rPr>
                    <w:rFonts w:ascii="Calibri" w:hAnsi="Calibri" w:cs="Arial"/>
                    <w:sz w:val="22"/>
                  </w:rPr>
                  <w:t>…….</w:t>
                </w:r>
              </w:sdtContent>
            </w:sdt>
            <w:r w:rsidRPr="000A009C">
              <w:rPr>
                <w:rFonts w:ascii="Calibri" w:hAnsi="Calibri" w:cs="Arial"/>
                <w:sz w:val="22"/>
              </w:rPr>
              <w:tab/>
              <w:t xml:space="preserve">Dont QPV : </w:t>
            </w:r>
            <w:sdt>
              <w:sdtPr>
                <w:rPr>
                  <w:rFonts w:ascii="Calibri" w:hAnsi="Calibri" w:cs="Arial"/>
                  <w:sz w:val="22"/>
                </w:rPr>
                <w:id w:val="-834298951"/>
              </w:sdtPr>
              <w:sdtEndPr/>
              <w:sdtContent>
                <w:r w:rsidR="00900B30">
                  <w:rPr>
                    <w:rFonts w:ascii="Calibri" w:hAnsi="Calibri" w:cs="Arial"/>
                    <w:sz w:val="22"/>
                  </w:rPr>
                  <w:t>……….</w:t>
                </w:r>
              </w:sdtContent>
            </w:sdt>
            <w:r w:rsidRPr="000A009C">
              <w:rPr>
                <w:rFonts w:ascii="Calibri" w:hAnsi="Calibri" w:cs="Arial"/>
                <w:sz w:val="22"/>
              </w:rPr>
              <w:tab/>
              <w:t xml:space="preserve">Dont femmes QPV : </w:t>
            </w:r>
            <w:r w:rsidRPr="000A009C">
              <w:rPr>
                <w:rFonts w:ascii="Calibri" w:hAnsi="Calibri" w:cs="Arial"/>
                <w:sz w:val="22"/>
              </w:rPr>
              <w:tab/>
            </w:r>
            <w:sdt>
              <w:sdtPr>
                <w:rPr>
                  <w:rFonts w:ascii="Calibri" w:hAnsi="Calibri" w:cs="Arial"/>
                  <w:sz w:val="22"/>
                </w:rPr>
                <w:id w:val="1686942224"/>
              </w:sdtPr>
              <w:sdtEndPr/>
              <w:sdtContent>
                <w:r w:rsidR="00900B30">
                  <w:rPr>
                    <w:rFonts w:ascii="Calibri" w:hAnsi="Calibri" w:cs="Arial"/>
                    <w:sz w:val="22"/>
                  </w:rPr>
                  <w:t>………..</w:t>
                </w:r>
              </w:sdtContent>
            </w:sdt>
          </w:p>
          <w:p w:rsidR="0039238F" w:rsidRPr="000A009C" w:rsidRDefault="0039238F" w:rsidP="00B83AEE">
            <w:pPr>
              <w:numPr>
                <w:ilvl w:val="0"/>
                <w:numId w:val="7"/>
              </w:numPr>
              <w:spacing w:after="0" w:line="240" w:lineRule="auto"/>
              <w:ind w:left="284" w:hanging="284"/>
              <w:jc w:val="both"/>
              <w:rPr>
                <w:rFonts w:ascii="Calibri" w:hAnsi="Calibri" w:cs="Arial"/>
                <w:sz w:val="22"/>
              </w:rPr>
            </w:pPr>
            <w:r w:rsidRPr="000A009C">
              <w:rPr>
                <w:rFonts w:ascii="Calibri" w:hAnsi="Calibri" w:cs="Arial"/>
                <w:sz w:val="22"/>
              </w:rPr>
              <w:t>Principales tranches d’âges concernées :</w:t>
            </w:r>
            <w:sdt>
              <w:sdtPr>
                <w:rPr>
                  <w:rFonts w:ascii="Calibri" w:hAnsi="Calibri" w:cs="Arial"/>
                  <w:sz w:val="22"/>
                </w:rPr>
                <w:id w:val="1917359589"/>
              </w:sdtPr>
              <w:sdtEndPr/>
              <w:sdtContent>
                <w:r w:rsidR="00900B30">
                  <w:rPr>
                    <w:rFonts w:ascii="Calibri" w:hAnsi="Calibri" w:cs="Arial"/>
                    <w:sz w:val="22"/>
                  </w:rPr>
                  <w:t>……………………………………</w:t>
                </w:r>
              </w:sdtContent>
            </w:sdt>
          </w:p>
          <w:p w:rsidR="0039238F" w:rsidRPr="000A009C" w:rsidRDefault="0039238F" w:rsidP="00B83AEE">
            <w:pPr>
              <w:numPr>
                <w:ilvl w:val="0"/>
                <w:numId w:val="7"/>
              </w:numPr>
              <w:spacing w:after="0" w:line="240" w:lineRule="auto"/>
              <w:ind w:left="284" w:hanging="284"/>
              <w:jc w:val="both"/>
              <w:rPr>
                <w:rFonts w:ascii="Calibri" w:hAnsi="Calibri" w:cs="Arial"/>
                <w:sz w:val="22"/>
              </w:rPr>
            </w:pPr>
            <w:r w:rsidRPr="000A009C">
              <w:rPr>
                <w:rFonts w:ascii="Calibri" w:hAnsi="Calibri" w:cs="Arial"/>
                <w:sz w:val="22"/>
              </w:rPr>
              <w:t xml:space="preserve">Autres caractéristiques: </w:t>
            </w:r>
            <w:sdt>
              <w:sdtPr>
                <w:rPr>
                  <w:rFonts w:ascii="Calibri" w:hAnsi="Calibri" w:cs="Arial"/>
                  <w:sz w:val="22"/>
                </w:rPr>
                <w:id w:val="-887409823"/>
              </w:sdtPr>
              <w:sdtEndPr/>
              <w:sdtContent>
                <w:r w:rsidR="00900B30">
                  <w:rPr>
                    <w:rFonts w:ascii="Calibri" w:hAnsi="Calibri" w:cs="Arial"/>
                    <w:sz w:val="22"/>
                  </w:rPr>
                  <w:t>……………………………………………………………..</w:t>
                </w:r>
              </w:sdtContent>
            </w:sdt>
          </w:p>
          <w:p w:rsidR="0039238F" w:rsidRPr="000A009C" w:rsidRDefault="0039238F" w:rsidP="00B83AEE">
            <w:pPr>
              <w:numPr>
                <w:ilvl w:val="0"/>
                <w:numId w:val="7"/>
              </w:numPr>
              <w:spacing w:after="0" w:line="240" w:lineRule="auto"/>
              <w:ind w:left="284" w:hanging="284"/>
              <w:jc w:val="both"/>
              <w:rPr>
                <w:rFonts w:ascii="Calibri" w:hAnsi="Calibri" w:cs="Arial"/>
                <w:sz w:val="22"/>
              </w:rPr>
            </w:pPr>
            <w:r w:rsidRPr="000A009C">
              <w:rPr>
                <w:rFonts w:ascii="Calibri" w:hAnsi="Calibri" w:cs="Arial"/>
                <w:sz w:val="22"/>
              </w:rPr>
              <w:t xml:space="preserve">Modalités de participation du public bénéficiaire : </w:t>
            </w:r>
            <w:sdt>
              <w:sdtPr>
                <w:rPr>
                  <w:rFonts w:ascii="Calibri" w:hAnsi="Calibri" w:cs="Arial"/>
                  <w:sz w:val="22"/>
                </w:rPr>
                <w:id w:val="1749535661"/>
              </w:sdtPr>
              <w:sdtEndPr/>
              <w:sdtContent>
                <w:r w:rsidR="00900B30">
                  <w:rPr>
                    <w:rFonts w:ascii="Calibri" w:hAnsi="Calibri" w:cs="Arial"/>
                    <w:sz w:val="22"/>
                  </w:rPr>
                  <w:t>………………………………………………………………………………………………..</w:t>
                </w:r>
              </w:sdtContent>
            </w:sdt>
          </w:p>
          <w:p w:rsidR="0039238F" w:rsidRDefault="0039238F" w:rsidP="00B83AEE">
            <w:pPr>
              <w:spacing w:after="0" w:line="240" w:lineRule="auto"/>
              <w:rPr>
                <w:rFonts w:ascii="Calibri" w:hAnsi="Calibri" w:cs="Arial"/>
                <w:b/>
                <w:sz w:val="22"/>
                <w:u w:val="single"/>
              </w:rPr>
            </w:pPr>
          </w:p>
          <w:p w:rsidR="00900B30" w:rsidRPr="000A009C" w:rsidRDefault="00900B30" w:rsidP="00B83AEE">
            <w:pPr>
              <w:spacing w:after="0" w:line="240" w:lineRule="auto"/>
              <w:rPr>
                <w:rFonts w:ascii="Calibri" w:hAnsi="Calibri" w:cs="Arial"/>
                <w:b/>
                <w:sz w:val="22"/>
                <w:u w:val="single"/>
              </w:rPr>
            </w:pPr>
          </w:p>
        </w:tc>
      </w:tr>
    </w:tbl>
    <w:p w:rsidR="00781D50" w:rsidRDefault="00781D50" w:rsidP="00EC4869">
      <w:pPr>
        <w:tabs>
          <w:tab w:val="left" w:leader="dot" w:pos="8505"/>
        </w:tabs>
        <w:spacing w:after="0" w:line="240" w:lineRule="auto"/>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9"/>
      </w:tblGrid>
      <w:tr w:rsidR="0039238F" w:rsidRPr="000A009C" w:rsidTr="00D0616E">
        <w:tc>
          <w:tcPr>
            <w:tcW w:w="10469" w:type="dxa"/>
            <w:shd w:val="clear" w:color="auto" w:fill="BFBFBF" w:themeFill="background1" w:themeFillShade="BF"/>
          </w:tcPr>
          <w:p w:rsidR="0039238F" w:rsidRPr="000A009C" w:rsidRDefault="00781D50" w:rsidP="00B83AEE">
            <w:pPr>
              <w:spacing w:after="0" w:line="240" w:lineRule="auto"/>
              <w:jc w:val="center"/>
              <w:rPr>
                <w:rFonts w:ascii="Calibri" w:hAnsi="Calibri" w:cs="Arial"/>
                <w:b/>
                <w:sz w:val="22"/>
              </w:rPr>
            </w:pPr>
            <w:r>
              <w:rPr>
                <w:rFonts w:ascii="Calibri" w:hAnsi="Calibri" w:cs="Arial"/>
                <w:sz w:val="22"/>
              </w:rPr>
              <w:br w:type="page"/>
            </w:r>
            <w:r w:rsidR="001660FC">
              <w:rPr>
                <w:rFonts w:ascii="Calibri" w:hAnsi="Calibri" w:cs="Arial"/>
                <w:b/>
                <w:sz w:val="22"/>
              </w:rPr>
              <w:t>Partenaires de l’action</w:t>
            </w:r>
          </w:p>
        </w:tc>
      </w:tr>
      <w:tr w:rsidR="0039238F" w:rsidRPr="000A009C" w:rsidTr="00D0616E">
        <w:tc>
          <w:tcPr>
            <w:tcW w:w="10469" w:type="dxa"/>
            <w:shd w:val="clear" w:color="auto" w:fill="auto"/>
          </w:tcPr>
          <w:p w:rsidR="0039238F" w:rsidRPr="000A009C" w:rsidRDefault="0039238F" w:rsidP="00B83AEE">
            <w:pPr>
              <w:spacing w:after="0" w:line="240" w:lineRule="auto"/>
              <w:rPr>
                <w:rFonts w:ascii="Calibri" w:hAnsi="Calibri" w:cs="Arial"/>
                <w:b/>
                <w:sz w:val="22"/>
                <w:u w:val="single"/>
              </w:rPr>
            </w:pPr>
          </w:p>
          <w:p w:rsidR="0033694D" w:rsidRPr="0004380A" w:rsidRDefault="0033694D" w:rsidP="0033694D">
            <w:pPr>
              <w:rPr>
                <w:i/>
              </w:rPr>
            </w:pPr>
            <w:r w:rsidRPr="0004380A">
              <w:rPr>
                <w:i/>
              </w:rPr>
              <w:t xml:space="preserve">(Partenariat financier, élaboration </w:t>
            </w:r>
            <w:r>
              <w:rPr>
                <w:i/>
              </w:rPr>
              <w:t>partenariale de l’action, mise à disposition de m</w:t>
            </w:r>
            <w:r w:rsidRPr="0004380A">
              <w:rPr>
                <w:i/>
              </w:rPr>
              <w:t xml:space="preserve">atériel </w:t>
            </w:r>
            <w:r>
              <w:rPr>
                <w:i/>
              </w:rPr>
              <w:t>ou de salarié</w:t>
            </w:r>
            <w:r w:rsidRPr="0004380A">
              <w:rPr>
                <w:i/>
              </w:rPr>
              <w:t xml:space="preserve"> </w:t>
            </w:r>
            <w:r>
              <w:rPr>
                <w:i/>
              </w:rPr>
              <w:t>pour la mise en œuvre de</w:t>
            </w:r>
            <w:r w:rsidRPr="0004380A">
              <w:rPr>
                <w:i/>
              </w:rPr>
              <w:t xml:space="preserve"> l’action)</w:t>
            </w:r>
          </w:p>
          <w:sdt>
            <w:sdtPr>
              <w:rPr>
                <w:rFonts w:ascii="Calibri" w:hAnsi="Calibri" w:cs="Arial"/>
                <w:b/>
                <w:sz w:val="22"/>
                <w:u w:val="single"/>
              </w:rPr>
              <w:id w:val="-2083593763"/>
            </w:sdtPr>
            <w:sdtEndPr/>
            <w:sdtContent>
              <w:p w:rsidR="0033694D" w:rsidRPr="000A009C" w:rsidRDefault="0033694D" w:rsidP="0033694D">
                <w:pPr>
                  <w:spacing w:after="0" w:line="240" w:lineRule="auto"/>
                  <w:rPr>
                    <w:rFonts w:ascii="Calibri" w:hAnsi="Calibri" w:cs="Arial"/>
                    <w:b/>
                    <w:sz w:val="22"/>
                    <w:u w:val="single"/>
                  </w:rPr>
                </w:pPr>
              </w:p>
              <w:p w:rsidR="0033694D" w:rsidRPr="0004380A" w:rsidRDefault="0033694D" w:rsidP="0033694D">
                <w:pPr>
                  <w:rPr>
                    <w:i/>
                  </w:rPr>
                </w:pPr>
              </w:p>
              <w:p w:rsidR="0033694D" w:rsidRDefault="0033694D" w:rsidP="0033694D">
                <w:pPr>
                  <w:spacing w:after="0" w:line="240" w:lineRule="auto"/>
                  <w:rPr>
                    <w:rFonts w:ascii="Calibri" w:hAnsi="Calibri" w:cs="Arial"/>
                    <w:b/>
                    <w:sz w:val="22"/>
                    <w:u w:val="single"/>
                  </w:rPr>
                </w:pPr>
              </w:p>
              <w:p w:rsidR="0033694D" w:rsidRPr="000A009C" w:rsidRDefault="0033694D" w:rsidP="0033694D">
                <w:pPr>
                  <w:spacing w:after="0" w:line="240" w:lineRule="auto"/>
                  <w:rPr>
                    <w:rFonts w:ascii="Calibri" w:hAnsi="Calibri" w:cs="Arial"/>
                    <w:b/>
                    <w:sz w:val="22"/>
                    <w:u w:val="single"/>
                  </w:rPr>
                </w:pPr>
              </w:p>
              <w:p w:rsidR="0033694D" w:rsidRPr="000A009C" w:rsidRDefault="0033694D" w:rsidP="0033694D">
                <w:pPr>
                  <w:spacing w:after="0" w:line="240" w:lineRule="auto"/>
                  <w:rPr>
                    <w:rFonts w:ascii="Calibri" w:hAnsi="Calibri" w:cs="Arial"/>
                    <w:b/>
                    <w:sz w:val="22"/>
                    <w:u w:val="single"/>
                  </w:rPr>
                </w:pPr>
              </w:p>
              <w:p w:rsidR="0033694D" w:rsidRPr="000A009C" w:rsidRDefault="0033694D" w:rsidP="0033694D">
                <w:pPr>
                  <w:spacing w:after="0" w:line="240" w:lineRule="auto"/>
                  <w:rPr>
                    <w:rFonts w:ascii="Calibri" w:hAnsi="Calibri" w:cs="Arial"/>
                    <w:b/>
                    <w:sz w:val="22"/>
                    <w:u w:val="single"/>
                  </w:rPr>
                </w:pPr>
              </w:p>
              <w:p w:rsidR="0033694D" w:rsidRPr="000A009C" w:rsidRDefault="00E52BD1" w:rsidP="0033694D">
                <w:pPr>
                  <w:spacing w:after="0" w:line="240" w:lineRule="auto"/>
                  <w:rPr>
                    <w:rFonts w:ascii="Calibri" w:hAnsi="Calibri" w:cs="Arial"/>
                    <w:b/>
                    <w:sz w:val="22"/>
                    <w:u w:val="single"/>
                  </w:rPr>
                </w:pPr>
              </w:p>
            </w:sdtContent>
          </w:sdt>
          <w:p w:rsidR="0033694D" w:rsidRPr="000A009C" w:rsidRDefault="0033694D" w:rsidP="00B83AEE">
            <w:pPr>
              <w:spacing w:after="0" w:line="240" w:lineRule="auto"/>
              <w:rPr>
                <w:rFonts w:ascii="Calibri" w:hAnsi="Calibri" w:cs="Arial"/>
                <w:b/>
                <w:sz w:val="22"/>
                <w:u w:val="single"/>
              </w:rPr>
            </w:pPr>
          </w:p>
        </w:tc>
      </w:tr>
    </w:tbl>
    <w:p w:rsidR="00447602" w:rsidRDefault="00447602" w:rsidP="00EC4869">
      <w:pPr>
        <w:tabs>
          <w:tab w:val="left" w:leader="dot" w:pos="8505"/>
        </w:tabs>
        <w:spacing w:after="0" w:line="240" w:lineRule="auto"/>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9"/>
      </w:tblGrid>
      <w:tr w:rsidR="00DF6961" w:rsidRPr="000A009C" w:rsidTr="0033694D">
        <w:tc>
          <w:tcPr>
            <w:tcW w:w="10606" w:type="dxa"/>
            <w:shd w:val="clear" w:color="auto" w:fill="BFBFBF" w:themeFill="background1" w:themeFillShade="BF"/>
          </w:tcPr>
          <w:p w:rsidR="00DF6961" w:rsidRPr="000A009C" w:rsidRDefault="00DF6961" w:rsidP="0033694D">
            <w:pPr>
              <w:spacing w:after="0" w:line="240" w:lineRule="auto"/>
              <w:jc w:val="center"/>
              <w:rPr>
                <w:rFonts w:ascii="Calibri" w:hAnsi="Calibri" w:cs="Arial"/>
                <w:b/>
                <w:sz w:val="22"/>
              </w:rPr>
            </w:pPr>
            <w:r>
              <w:rPr>
                <w:rFonts w:ascii="Calibri" w:hAnsi="Calibri" w:cs="Arial"/>
                <w:b/>
                <w:sz w:val="22"/>
              </w:rPr>
              <w:t>Critères d’évaluation – Impact de l’action</w:t>
            </w:r>
          </w:p>
        </w:tc>
      </w:tr>
      <w:tr w:rsidR="00DF6961" w:rsidRPr="000A009C" w:rsidTr="0033694D">
        <w:tc>
          <w:tcPr>
            <w:tcW w:w="10606" w:type="dxa"/>
            <w:shd w:val="clear" w:color="auto" w:fill="auto"/>
          </w:tcPr>
          <w:sdt>
            <w:sdtPr>
              <w:rPr>
                <w:rFonts w:ascii="Calibri" w:hAnsi="Calibri" w:cs="Arial"/>
                <w:b/>
                <w:sz w:val="22"/>
                <w:u w:val="single"/>
              </w:rPr>
              <w:id w:val="1636529152"/>
            </w:sdtPr>
            <w:sdtEndPr/>
            <w:sdtContent>
              <w:p w:rsidR="00DF6961" w:rsidRPr="000A009C" w:rsidRDefault="00DF6961" w:rsidP="0033694D">
                <w:pPr>
                  <w:spacing w:after="0" w:line="240" w:lineRule="auto"/>
                  <w:rPr>
                    <w:rFonts w:ascii="Calibri" w:hAnsi="Calibri" w:cs="Arial"/>
                    <w:b/>
                    <w:sz w:val="22"/>
                    <w:u w:val="single"/>
                  </w:rPr>
                </w:pPr>
              </w:p>
              <w:p w:rsidR="00DF6961" w:rsidRPr="0004380A" w:rsidRDefault="00DF6961" w:rsidP="0033694D">
                <w:pPr>
                  <w:rPr>
                    <w:i/>
                  </w:rPr>
                </w:pPr>
              </w:p>
              <w:p w:rsidR="00DF6961" w:rsidRDefault="00DF6961" w:rsidP="0033694D">
                <w:pPr>
                  <w:spacing w:after="0" w:line="240" w:lineRule="auto"/>
                  <w:rPr>
                    <w:rFonts w:ascii="Calibri" w:hAnsi="Calibri" w:cs="Arial"/>
                    <w:b/>
                    <w:sz w:val="22"/>
                    <w:u w:val="single"/>
                  </w:rPr>
                </w:pPr>
              </w:p>
              <w:p w:rsidR="00DF6961" w:rsidRPr="000A009C" w:rsidRDefault="00DF6961" w:rsidP="0033694D">
                <w:pPr>
                  <w:spacing w:after="0" w:line="240" w:lineRule="auto"/>
                  <w:rPr>
                    <w:rFonts w:ascii="Calibri" w:hAnsi="Calibri" w:cs="Arial"/>
                    <w:b/>
                    <w:sz w:val="22"/>
                    <w:u w:val="single"/>
                  </w:rPr>
                </w:pPr>
              </w:p>
              <w:p w:rsidR="00DF6961" w:rsidRPr="000A009C" w:rsidRDefault="00DF6961" w:rsidP="0033694D">
                <w:pPr>
                  <w:spacing w:after="0" w:line="240" w:lineRule="auto"/>
                  <w:rPr>
                    <w:rFonts w:ascii="Calibri" w:hAnsi="Calibri" w:cs="Arial"/>
                    <w:b/>
                    <w:sz w:val="22"/>
                    <w:u w:val="single"/>
                  </w:rPr>
                </w:pPr>
              </w:p>
              <w:p w:rsidR="00DF6961" w:rsidRPr="000A009C" w:rsidRDefault="00DF6961" w:rsidP="0033694D">
                <w:pPr>
                  <w:spacing w:after="0" w:line="240" w:lineRule="auto"/>
                  <w:rPr>
                    <w:rFonts w:ascii="Calibri" w:hAnsi="Calibri" w:cs="Arial"/>
                    <w:b/>
                    <w:sz w:val="22"/>
                    <w:u w:val="single"/>
                  </w:rPr>
                </w:pPr>
              </w:p>
              <w:p w:rsidR="00DF6961" w:rsidRPr="000A009C" w:rsidRDefault="00E52BD1" w:rsidP="0033694D">
                <w:pPr>
                  <w:spacing w:after="0" w:line="240" w:lineRule="auto"/>
                  <w:rPr>
                    <w:rFonts w:ascii="Calibri" w:hAnsi="Calibri" w:cs="Arial"/>
                    <w:b/>
                    <w:sz w:val="22"/>
                    <w:u w:val="single"/>
                  </w:rPr>
                </w:pPr>
              </w:p>
            </w:sdtContent>
          </w:sdt>
          <w:p w:rsidR="00DF6961" w:rsidRPr="000A009C" w:rsidRDefault="00DF6961" w:rsidP="0033694D">
            <w:pPr>
              <w:spacing w:after="0" w:line="240" w:lineRule="auto"/>
              <w:rPr>
                <w:rFonts w:ascii="Calibri" w:hAnsi="Calibri" w:cs="Arial"/>
                <w:b/>
                <w:sz w:val="22"/>
                <w:u w:val="single"/>
              </w:rPr>
            </w:pPr>
          </w:p>
        </w:tc>
      </w:tr>
    </w:tbl>
    <w:p w:rsidR="00990F59" w:rsidRDefault="00990F59">
      <w:pPr>
        <w:suppressAutoHyphens w:val="0"/>
        <w:spacing w:after="0" w:line="240" w:lineRule="auto"/>
        <w:rPr>
          <w:rFonts w:ascii="Calibri" w:hAnsi="Calibri" w:cs="Arial"/>
          <w:sz w:val="22"/>
        </w:rPr>
      </w:pPr>
      <w:r>
        <w:rPr>
          <w:rFonts w:ascii="Calibri" w:hAnsi="Calibri" w:cs="Arial"/>
          <w:sz w:val="22"/>
        </w:rPr>
        <w:br w:type="page"/>
      </w:r>
    </w:p>
    <w:p w:rsidR="00795363" w:rsidRDefault="00095EA8" w:rsidP="00F268B0">
      <w:pPr>
        <w:tabs>
          <w:tab w:val="left" w:pos="567"/>
        </w:tabs>
        <w:spacing w:after="0" w:line="240" w:lineRule="auto"/>
        <w:rPr>
          <w:rFonts w:ascii="Calibri" w:hAnsi="Calibri" w:cs="Arial"/>
          <w:b/>
          <w:sz w:val="22"/>
          <w:u w:val="single"/>
        </w:rPr>
      </w:pPr>
      <w:r>
        <w:rPr>
          <w:noProof/>
          <w:lang w:eastAsia="fr-FR"/>
        </w:rPr>
        <w:lastRenderedPageBreak/>
        <w:drawing>
          <wp:inline distT="0" distB="0" distL="0" distR="0" wp14:anchorId="56380B06" wp14:editId="3F0BD7D2">
            <wp:extent cx="339365" cy="340598"/>
            <wp:effectExtent l="0" t="0" r="3810" b="2540"/>
            <wp:docPr id="11" name="Image 11" descr="http://www.pictofrance.fr/pictos/JPG/inf-bur-service-comptabil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pictofrance.fr/pictos/JPG/inf-bur-service-comptabilit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6012" cy="347269"/>
                    </a:xfrm>
                    <a:prstGeom prst="rect">
                      <a:avLst/>
                    </a:prstGeom>
                    <a:noFill/>
                    <a:ln>
                      <a:noFill/>
                    </a:ln>
                  </pic:spPr>
                </pic:pic>
              </a:graphicData>
            </a:graphic>
          </wp:inline>
        </w:drawing>
      </w:r>
      <w:r w:rsidR="00F268B0" w:rsidRPr="00F268B0">
        <w:rPr>
          <w:rFonts w:ascii="Calibri" w:hAnsi="Calibri" w:cs="Arial"/>
          <w:sz w:val="22"/>
        </w:rPr>
        <w:tab/>
      </w:r>
      <w:r w:rsidR="00795363" w:rsidRPr="000A009C">
        <w:rPr>
          <w:rFonts w:ascii="Calibri" w:hAnsi="Calibri" w:cs="Arial"/>
          <w:b/>
          <w:sz w:val="22"/>
          <w:u w:val="single"/>
        </w:rPr>
        <w:t>JOINDRE LE BUDGET PREVISIONNEL</w:t>
      </w:r>
      <w:r w:rsidR="00BF5242" w:rsidRPr="000A009C">
        <w:rPr>
          <w:rFonts w:ascii="Calibri" w:hAnsi="Calibri" w:cs="Arial"/>
          <w:b/>
          <w:sz w:val="22"/>
          <w:u w:val="single"/>
        </w:rPr>
        <w:t xml:space="preserve"> </w:t>
      </w:r>
      <w:r w:rsidR="00071B13">
        <w:rPr>
          <w:rFonts w:ascii="Calibri" w:hAnsi="Calibri" w:cs="Arial"/>
          <w:b/>
          <w:sz w:val="22"/>
          <w:u w:val="single"/>
        </w:rPr>
        <w:t>D</w:t>
      </w:r>
      <w:r w:rsidR="0033694D">
        <w:rPr>
          <w:rFonts w:ascii="Calibri" w:hAnsi="Calibri" w:cs="Arial"/>
          <w:b/>
          <w:sz w:val="22"/>
          <w:u w:val="single"/>
        </w:rPr>
        <w:t>U PROJET</w:t>
      </w:r>
    </w:p>
    <w:p w:rsidR="00AB3F8E" w:rsidRPr="00AB3F8E" w:rsidRDefault="00AB3F8E" w:rsidP="00F268B0">
      <w:pPr>
        <w:tabs>
          <w:tab w:val="left" w:pos="567"/>
        </w:tabs>
        <w:spacing w:after="0" w:line="240" w:lineRule="auto"/>
        <w:rPr>
          <w:rFonts w:ascii="Calibri" w:hAnsi="Calibri" w:cs="Arial"/>
          <w:b/>
          <w:sz w:val="16"/>
          <w:szCs w:val="16"/>
          <w:u w:val="single"/>
        </w:rPr>
      </w:pPr>
    </w:p>
    <w:tbl>
      <w:tblPr>
        <w:tblW w:w="0" w:type="auto"/>
        <w:tblInd w:w="55" w:type="dxa"/>
        <w:tblCellMar>
          <w:left w:w="70" w:type="dxa"/>
          <w:right w:w="70" w:type="dxa"/>
        </w:tblCellMar>
        <w:tblLook w:val="04A0" w:firstRow="1" w:lastRow="0" w:firstColumn="1" w:lastColumn="0" w:noHBand="0" w:noVBand="1"/>
      </w:tblPr>
      <w:tblGrid>
        <w:gridCol w:w="4280"/>
        <w:gridCol w:w="1127"/>
        <w:gridCol w:w="4069"/>
        <w:gridCol w:w="938"/>
      </w:tblGrid>
      <w:tr w:rsidR="0033694D" w:rsidRPr="0033694D" w:rsidTr="00D1575E">
        <w:trPr>
          <w:trHeight w:val="581"/>
        </w:trPr>
        <w:tc>
          <w:tcPr>
            <w:tcW w:w="0" w:type="auto"/>
            <w:gridSpan w:val="4"/>
            <w:tcBorders>
              <w:top w:val="single" w:sz="4" w:space="0" w:color="auto"/>
              <w:left w:val="single" w:sz="4" w:space="0" w:color="auto"/>
              <w:bottom w:val="single" w:sz="4" w:space="0" w:color="auto"/>
              <w:right w:val="single" w:sz="4" w:space="0" w:color="auto"/>
            </w:tcBorders>
            <w:shd w:val="clear" w:color="FFFF00" w:fill="FFCC00"/>
            <w:vAlign w:val="center"/>
            <w:hideMark/>
          </w:tcPr>
          <w:p w:rsidR="00CC2233" w:rsidRPr="00A029EB" w:rsidRDefault="0033694D" w:rsidP="00CC2233">
            <w:pPr>
              <w:suppressAutoHyphens w:val="0"/>
              <w:spacing w:after="0" w:line="240" w:lineRule="auto"/>
              <w:jc w:val="center"/>
              <w:rPr>
                <w:rFonts w:eastAsia="Times New Roman" w:cs="Arial"/>
                <w:b/>
                <w:bCs/>
                <w:color w:val="000080"/>
                <w:sz w:val="22"/>
                <w:u w:val="single"/>
                <w:lang w:eastAsia="fr-FR"/>
              </w:rPr>
            </w:pPr>
            <w:r w:rsidRPr="00A029EB">
              <w:rPr>
                <w:rFonts w:eastAsia="Times New Roman" w:cs="Arial"/>
                <w:b/>
                <w:bCs/>
                <w:color w:val="000080"/>
                <w:sz w:val="22"/>
                <w:lang w:eastAsia="fr-FR"/>
              </w:rPr>
              <w:t xml:space="preserve">BUDGET PREVISIONNEL </w:t>
            </w:r>
            <w:r w:rsidRPr="00A029EB">
              <w:rPr>
                <w:rFonts w:eastAsia="Times New Roman" w:cs="Arial"/>
                <w:b/>
                <w:bCs/>
                <w:color w:val="000080"/>
                <w:sz w:val="22"/>
                <w:u w:val="single"/>
                <w:lang w:eastAsia="fr-FR"/>
              </w:rPr>
              <w:t>DU PROJET 20</w:t>
            </w:r>
            <w:r w:rsidR="00D0616E">
              <w:rPr>
                <w:rFonts w:eastAsia="Times New Roman" w:cs="Arial"/>
                <w:b/>
                <w:bCs/>
                <w:color w:val="000080"/>
                <w:sz w:val="22"/>
                <w:u w:val="single"/>
                <w:lang w:eastAsia="fr-FR"/>
              </w:rPr>
              <w:t>20</w:t>
            </w:r>
          </w:p>
          <w:p w:rsidR="0033694D" w:rsidRPr="0033694D" w:rsidRDefault="0033694D" w:rsidP="00CC2233">
            <w:pPr>
              <w:suppressAutoHyphens w:val="0"/>
              <w:spacing w:after="0" w:line="240" w:lineRule="auto"/>
              <w:jc w:val="center"/>
              <w:rPr>
                <w:rFonts w:eastAsia="Times New Roman" w:cs="Arial"/>
                <w:b/>
                <w:bCs/>
                <w:color w:val="000080"/>
                <w:sz w:val="28"/>
                <w:szCs w:val="28"/>
                <w:lang w:eastAsia="fr-FR"/>
              </w:rPr>
            </w:pPr>
            <w:r w:rsidRPr="00A029EB">
              <w:rPr>
                <w:rFonts w:eastAsia="Times New Roman" w:cs="Arial"/>
                <w:b/>
                <w:bCs/>
                <w:color w:val="000080"/>
                <w:sz w:val="22"/>
                <w:lang w:eastAsia="fr-FR"/>
              </w:rPr>
              <w:t>Le total des charges doit être égal au total des produits</w:t>
            </w:r>
          </w:p>
        </w:tc>
      </w:tr>
      <w:tr w:rsidR="00AB66B7" w:rsidRPr="0033694D" w:rsidTr="00D1575E">
        <w:trPr>
          <w:trHeight w:val="204"/>
        </w:trPr>
        <w:tc>
          <w:tcPr>
            <w:tcW w:w="0" w:type="auto"/>
            <w:gridSpan w:val="4"/>
            <w:tcBorders>
              <w:top w:val="single" w:sz="4" w:space="0" w:color="auto"/>
              <w:left w:val="nil"/>
              <w:bottom w:val="nil"/>
              <w:right w:val="nil"/>
            </w:tcBorders>
            <w:shd w:val="clear" w:color="auto" w:fill="auto"/>
            <w:noWrap/>
            <w:vAlign w:val="center"/>
            <w:hideMark/>
          </w:tcPr>
          <w:p w:rsidR="00AB66B7" w:rsidRDefault="00AB66B7" w:rsidP="0033694D">
            <w:pPr>
              <w:suppressAutoHyphens w:val="0"/>
              <w:spacing w:after="0" w:line="240" w:lineRule="auto"/>
              <w:rPr>
                <w:rFonts w:eastAsia="Times New Roman" w:cs="Arial"/>
                <w:sz w:val="16"/>
                <w:szCs w:val="16"/>
                <w:lang w:eastAsia="fr-FR"/>
              </w:rPr>
            </w:pPr>
          </w:p>
          <w:p w:rsidR="00AB3F8E" w:rsidRDefault="00AB3F8E" w:rsidP="00AB3F8E">
            <w:pPr>
              <w:suppressAutoHyphens w:val="0"/>
              <w:spacing w:after="0" w:line="240" w:lineRule="auto"/>
              <w:rPr>
                <w:rFonts w:eastAsia="Times New Roman" w:cs="Arial"/>
                <w:b/>
                <w:bCs/>
                <w:color w:val="000080"/>
                <w:szCs w:val="20"/>
                <w:lang w:eastAsia="fr-FR"/>
              </w:rPr>
            </w:pPr>
            <w:r w:rsidRPr="00AB3F8E">
              <w:rPr>
                <w:rFonts w:eastAsia="Times New Roman" w:cs="Arial"/>
                <w:b/>
                <w:bCs/>
                <w:color w:val="000080"/>
                <w:szCs w:val="20"/>
                <w:highlight w:val="lightGray"/>
                <w:lang w:eastAsia="fr-FR"/>
              </w:rPr>
              <w:t>Nom de la STRUCTURE</w:t>
            </w:r>
            <w:r>
              <w:rPr>
                <w:rFonts w:eastAsia="Times New Roman" w:cs="Arial"/>
                <w:b/>
                <w:bCs/>
                <w:color w:val="000080"/>
                <w:szCs w:val="20"/>
                <w:lang w:eastAsia="fr-FR"/>
              </w:rPr>
              <w:t xml:space="preserve">                                                      </w:t>
            </w:r>
            <w:r w:rsidRPr="00BD1A3E">
              <w:rPr>
                <w:rFonts w:eastAsia="Times New Roman" w:cs="Arial"/>
                <w:b/>
                <w:bCs/>
                <w:color w:val="000080"/>
                <w:sz w:val="18"/>
                <w:szCs w:val="18"/>
                <w:lang w:eastAsia="fr-FR"/>
              </w:rPr>
              <w:t xml:space="preserve">Ville </w:t>
            </w:r>
            <w:r w:rsidR="00BD1A3E" w:rsidRPr="00BD1A3E">
              <w:rPr>
                <w:rFonts w:eastAsia="Times New Roman" w:cs="Arial"/>
                <w:b/>
                <w:bCs/>
                <w:color w:val="000080"/>
                <w:sz w:val="18"/>
                <w:szCs w:val="18"/>
                <w:lang w:eastAsia="fr-FR"/>
              </w:rPr>
              <w:t>dans laquelle se situe</w:t>
            </w:r>
            <w:r w:rsidRPr="00BD1A3E">
              <w:rPr>
                <w:rFonts w:eastAsia="Times New Roman" w:cs="Arial"/>
                <w:b/>
                <w:bCs/>
                <w:color w:val="000080"/>
                <w:sz w:val="18"/>
                <w:szCs w:val="18"/>
                <w:lang w:eastAsia="fr-FR"/>
              </w:rPr>
              <w:t xml:space="preserve"> l'Action </w:t>
            </w:r>
            <w:r>
              <w:rPr>
                <w:rFonts w:eastAsia="Times New Roman" w:cs="Arial"/>
                <w:b/>
                <w:bCs/>
                <w:color w:val="000080"/>
                <w:szCs w:val="20"/>
                <w:lang w:eastAsia="fr-FR"/>
              </w:rPr>
              <w:t xml:space="preserve">: </w:t>
            </w:r>
          </w:p>
          <w:p w:rsidR="00AB66B7" w:rsidRPr="0029035C" w:rsidRDefault="00AB66B7" w:rsidP="00AB66B7">
            <w:pPr>
              <w:suppressAutoHyphens w:val="0"/>
              <w:spacing w:after="0" w:line="240" w:lineRule="auto"/>
              <w:rPr>
                <w:rFonts w:eastAsia="Times New Roman" w:cs="Arial"/>
                <w:b/>
                <w:bCs/>
                <w:color w:val="000080"/>
                <w:szCs w:val="20"/>
                <w:lang w:eastAsia="fr-FR"/>
              </w:rPr>
            </w:pPr>
            <w:r w:rsidRPr="00AB3F8E">
              <w:rPr>
                <w:rFonts w:eastAsia="Times New Roman" w:cs="Arial"/>
                <w:b/>
                <w:bCs/>
                <w:color w:val="000080"/>
                <w:szCs w:val="20"/>
                <w:highlight w:val="lightGray"/>
                <w:lang w:eastAsia="fr-FR"/>
              </w:rPr>
              <w:t>Intitulé de l'action :</w:t>
            </w:r>
            <w:r w:rsidRPr="0029035C">
              <w:rPr>
                <w:rFonts w:eastAsia="Times New Roman" w:cs="Arial"/>
                <w:b/>
                <w:bCs/>
                <w:color w:val="000080"/>
                <w:szCs w:val="20"/>
                <w:lang w:eastAsia="fr-FR"/>
              </w:rPr>
              <w:t xml:space="preserve"> </w:t>
            </w:r>
          </w:p>
          <w:p w:rsidR="00AB66B7" w:rsidRPr="0033694D" w:rsidRDefault="00AB66B7" w:rsidP="00AB66B7">
            <w:pPr>
              <w:suppressAutoHyphens w:val="0"/>
              <w:spacing w:after="0" w:line="240" w:lineRule="auto"/>
              <w:jc w:val="center"/>
              <w:rPr>
                <w:rFonts w:eastAsia="Times New Roman" w:cs="Arial"/>
                <w:sz w:val="16"/>
                <w:szCs w:val="16"/>
                <w:lang w:eastAsia="fr-FR"/>
              </w:rPr>
            </w:pPr>
            <w:r w:rsidRPr="00CC2233">
              <w:rPr>
                <w:rFonts w:eastAsia="Times New Roman" w:cs="Arial"/>
                <w:b/>
                <w:bCs/>
                <w:color w:val="000080"/>
                <w:szCs w:val="20"/>
                <w:lang w:eastAsia="fr-FR"/>
              </w:rPr>
              <w:t xml:space="preserve">Année ou exercice : </w:t>
            </w:r>
            <w:r w:rsidRPr="00CC2233">
              <w:rPr>
                <w:rFonts w:eastAsia="Times New Roman" w:cs="Arial"/>
                <w:b/>
                <w:bCs/>
                <w:szCs w:val="20"/>
                <w:lang w:eastAsia="fr-FR"/>
              </w:rPr>
              <w:t>Du 1er au 31 décembre 20</w:t>
            </w:r>
            <w:r w:rsidR="00D0616E">
              <w:rPr>
                <w:rFonts w:eastAsia="Times New Roman" w:cs="Arial"/>
                <w:b/>
                <w:bCs/>
                <w:szCs w:val="20"/>
                <w:lang w:eastAsia="fr-FR"/>
              </w:rPr>
              <w:t>20</w:t>
            </w:r>
          </w:p>
        </w:tc>
      </w:tr>
      <w:tr w:rsidR="0033694D" w:rsidRPr="0033694D" w:rsidTr="00D1575E">
        <w:trPr>
          <w:trHeight w:val="26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CHARGES</w:t>
            </w:r>
          </w:p>
        </w:tc>
        <w:tc>
          <w:tcPr>
            <w:tcW w:w="1130" w:type="dxa"/>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Montants ¹</w:t>
            </w:r>
          </w:p>
        </w:tc>
        <w:tc>
          <w:tcPr>
            <w:tcW w:w="4080" w:type="dxa"/>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PRODUITS</w:t>
            </w:r>
          </w:p>
        </w:tc>
        <w:tc>
          <w:tcPr>
            <w:tcW w:w="0" w:type="auto"/>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 xml:space="preserve">Montants </w:t>
            </w:r>
          </w:p>
        </w:tc>
      </w:tr>
      <w:tr w:rsidR="0033694D" w:rsidRPr="0033694D" w:rsidTr="00D1575E">
        <w:trPr>
          <w:trHeight w:val="137"/>
        </w:trPr>
        <w:tc>
          <w:tcPr>
            <w:tcW w:w="5544" w:type="dxa"/>
            <w:gridSpan w:val="2"/>
            <w:tcBorders>
              <w:top w:val="single" w:sz="4" w:space="0" w:color="000000"/>
              <w:left w:val="single" w:sz="4" w:space="0" w:color="000000"/>
              <w:bottom w:val="single" w:sz="4" w:space="0" w:color="000000"/>
              <w:right w:val="single" w:sz="4" w:space="0" w:color="000000"/>
            </w:tcBorders>
            <w:shd w:val="clear" w:color="9999FF" w:fill="83CAFF"/>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CHARGES DIRECTES</w:t>
            </w:r>
          </w:p>
        </w:tc>
        <w:tc>
          <w:tcPr>
            <w:tcW w:w="5020" w:type="dxa"/>
            <w:gridSpan w:val="2"/>
            <w:tcBorders>
              <w:top w:val="single" w:sz="4" w:space="0" w:color="000000"/>
              <w:left w:val="nil"/>
              <w:bottom w:val="single" w:sz="4" w:space="0" w:color="000000"/>
              <w:right w:val="single" w:sz="4" w:space="0" w:color="000000"/>
            </w:tcBorders>
            <w:shd w:val="clear" w:color="9999FF" w:fill="83CAFF"/>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RESSOURCES DIRECTES</w:t>
            </w:r>
          </w:p>
        </w:tc>
      </w:tr>
      <w:tr w:rsidR="0033694D" w:rsidRPr="0033694D" w:rsidTr="00D1575E">
        <w:trPr>
          <w:trHeight w:val="48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xml:space="preserve">60 - Achats </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70 - Ventes de produits finis, prestations de services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Prestations de services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74 - Subventions d'exploitation</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Achats matières et fournitures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Etat : préciser le(s) ministère(s) sollicité(s)</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64"/>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Autres fournitures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P147 (CGET) Politique de la ville</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61 - Services extérieurs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sz w:val="18"/>
                <w:szCs w:val="18"/>
                <w:lang w:eastAsia="fr-FR"/>
              </w:rPr>
            </w:pPr>
            <w:r w:rsidRPr="0033694D">
              <w:rPr>
                <w:rFonts w:eastAsia="Times New Roman" w:cs="Arial"/>
                <w:b/>
                <w:bCs/>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34"/>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Locations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Entretien et réparation</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Assurances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37"/>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Documentation</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Région(s)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6154C3">
        <w:trPr>
          <w:trHeight w:val="16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nil"/>
              <w:right w:val="nil"/>
            </w:tcBorders>
            <w:shd w:val="clear" w:color="auto" w:fill="auto"/>
            <w:noWrap/>
            <w:vAlign w:val="bottom"/>
            <w:hideMark/>
          </w:tcPr>
          <w:p w:rsidR="0033694D" w:rsidRPr="0033694D" w:rsidRDefault="0033694D" w:rsidP="0033694D">
            <w:pPr>
              <w:suppressAutoHyphens w:val="0"/>
              <w:spacing w:after="0" w:line="240" w:lineRule="auto"/>
              <w:rPr>
                <w:rFonts w:eastAsia="Times New Roman" w:cs="Arial"/>
                <w:szCs w:val="20"/>
                <w:lang w:eastAsia="fr-FR"/>
              </w:rPr>
            </w:pP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62-Autres services extérieurs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c>
          <w:tcPr>
            <w:tcW w:w="4080" w:type="dxa"/>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Département(s)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Rémunérations d'intermédiaires, honoraires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sz w:val="18"/>
                <w:szCs w:val="18"/>
                <w:lang w:eastAsia="fr-FR"/>
              </w:rPr>
            </w:pPr>
            <w:r w:rsidRPr="0033694D">
              <w:rPr>
                <w:rFonts w:eastAsia="Times New Roman" w:cs="Arial"/>
                <w:b/>
                <w:bCs/>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Publicité, publications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nil"/>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Intercommunalité(s) : EPCI²</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327"/>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Déplacements, missions et réceptions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Services bancaires, autres</w:t>
            </w:r>
          </w:p>
        </w:tc>
        <w:tc>
          <w:tcPr>
            <w:tcW w:w="1130" w:type="dxa"/>
            <w:tcBorders>
              <w:top w:val="nil"/>
              <w:left w:val="nil"/>
              <w:bottom w:val="single" w:sz="4" w:space="0" w:color="000000"/>
              <w:right w:val="nil"/>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Commune(s)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6154C3">
        <w:trPr>
          <w:trHeight w:val="127"/>
        </w:trPr>
        <w:tc>
          <w:tcPr>
            <w:tcW w:w="0" w:type="auto"/>
            <w:tcBorders>
              <w:top w:val="single" w:sz="4" w:space="0" w:color="000000"/>
              <w:left w:val="single" w:sz="4" w:space="0" w:color="auto"/>
              <w:bottom w:val="single" w:sz="4" w:space="0" w:color="000000"/>
              <w:right w:val="nil"/>
            </w:tcBorders>
            <w:shd w:val="clear" w:color="auto" w:fill="auto"/>
            <w:noWrap/>
            <w:vAlign w:val="bottom"/>
            <w:hideMark/>
          </w:tcPr>
          <w:p w:rsidR="0033694D" w:rsidRPr="0033694D" w:rsidRDefault="0033694D" w:rsidP="0033694D">
            <w:pPr>
              <w:suppressAutoHyphens w:val="0"/>
              <w:spacing w:after="0" w:line="240" w:lineRule="auto"/>
              <w:rPr>
                <w:rFonts w:eastAsia="Times New Roman" w:cs="Arial"/>
                <w:szCs w:val="20"/>
                <w:lang w:eastAsia="fr-FR"/>
              </w:rPr>
            </w:pPr>
          </w:p>
        </w:tc>
        <w:tc>
          <w:tcPr>
            <w:tcW w:w="1130" w:type="dxa"/>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33694D" w:rsidRPr="0033694D" w:rsidRDefault="0033694D" w:rsidP="0033694D">
            <w:pPr>
              <w:suppressAutoHyphens w:val="0"/>
              <w:spacing w:after="0" w:line="240" w:lineRule="auto"/>
              <w:rPr>
                <w:rFonts w:eastAsia="Times New Roman" w:cs="Arial"/>
                <w:szCs w:val="20"/>
                <w:lang w:eastAsia="fr-FR"/>
              </w:rPr>
            </w:pPr>
            <w:r w:rsidRPr="0033694D">
              <w:rPr>
                <w:rFonts w:eastAsia="Times New Roman" w:cs="Arial"/>
                <w:szCs w:val="20"/>
                <w:lang w:eastAsia="fr-FR"/>
              </w:rPr>
              <w:t> </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64"/>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63 - Impôts et taxes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c>
          <w:tcPr>
            <w:tcW w:w="4080" w:type="dxa"/>
            <w:tcBorders>
              <w:top w:val="nil"/>
              <w:left w:val="nil"/>
              <w:bottom w:val="nil"/>
              <w:right w:val="nil"/>
            </w:tcBorders>
            <w:shd w:val="clear" w:color="auto" w:fill="auto"/>
            <w:noWrap/>
            <w:vAlign w:val="bottom"/>
            <w:hideMark/>
          </w:tcPr>
          <w:p w:rsidR="0033694D" w:rsidRPr="0033694D" w:rsidRDefault="0033694D" w:rsidP="0033694D">
            <w:pPr>
              <w:suppressAutoHyphens w:val="0"/>
              <w:spacing w:after="0" w:line="240" w:lineRule="auto"/>
              <w:rPr>
                <w:rFonts w:eastAsia="Times New Roman" w:cs="Arial"/>
                <w:szCs w:val="20"/>
                <w:lang w:eastAsia="fr-FR"/>
              </w:rPr>
            </w:pPr>
            <w:r w:rsidRPr="0033694D">
              <w:rPr>
                <w:rFonts w:eastAsia="Times New Roman" w:cs="Arial"/>
                <w:szCs w:val="20"/>
                <w:lang w:eastAsia="fr-FR"/>
              </w:rPr>
              <w:t>Organismes sociaux (détailler) :</w:t>
            </w:r>
          </w:p>
        </w:tc>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Impôts et taxes sur Rémunérations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sz w:val="18"/>
                <w:szCs w:val="18"/>
                <w:lang w:eastAsia="fr-FR"/>
              </w:rPr>
            </w:pPr>
            <w:r w:rsidRPr="0033694D">
              <w:rPr>
                <w:rFonts w:eastAsia="Times New Roman" w:cs="Arial"/>
                <w:b/>
                <w:bCs/>
                <w:sz w:val="18"/>
                <w:szCs w:val="18"/>
                <w:lang w:eastAsia="fr-FR"/>
              </w:rPr>
              <w:t> </w:t>
            </w:r>
          </w:p>
        </w:tc>
        <w:tc>
          <w:tcPr>
            <w:tcW w:w="4080" w:type="dxa"/>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Autres impôts et taxes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Fonds européens</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64 - Charges de personnel</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sz w:val="18"/>
                <w:szCs w:val="18"/>
                <w:lang w:eastAsia="fr-FR"/>
              </w:rPr>
            </w:pPr>
            <w:r w:rsidRPr="0033694D">
              <w:rPr>
                <w:rFonts w:eastAsia="Times New Roman" w:cs="Arial"/>
                <w:b/>
                <w:bCs/>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456"/>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Rémunérations du personnel</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sz w:val="18"/>
                <w:szCs w:val="18"/>
                <w:lang w:eastAsia="fr-FR"/>
              </w:rPr>
            </w:pPr>
            <w:r w:rsidRPr="0033694D">
              <w:rPr>
                <w:rFonts w:eastAsia="Times New Roman" w:cs="Arial"/>
                <w:b/>
                <w:bCs/>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L’Agence de services et de paiement (ex-CNASEA-Emplois aidés)</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Charges sociales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Autres établissements publics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Autres charges de personnel</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64"/>
        </w:trPr>
        <w:tc>
          <w:tcPr>
            <w:tcW w:w="0" w:type="auto"/>
            <w:tcBorders>
              <w:top w:val="single" w:sz="4" w:space="0" w:color="000000"/>
              <w:left w:val="single" w:sz="4" w:space="0" w:color="auto"/>
              <w:bottom w:val="single" w:sz="4" w:space="0" w:color="000000"/>
              <w:right w:val="nil"/>
            </w:tcBorders>
            <w:shd w:val="clear" w:color="auto" w:fill="auto"/>
            <w:noWrap/>
            <w:vAlign w:val="bottom"/>
            <w:hideMark/>
          </w:tcPr>
          <w:p w:rsidR="0033694D" w:rsidRPr="0033694D" w:rsidRDefault="0033694D" w:rsidP="0033694D">
            <w:pPr>
              <w:suppressAutoHyphens w:val="0"/>
              <w:spacing w:after="0" w:line="240" w:lineRule="auto"/>
              <w:rPr>
                <w:rFonts w:eastAsia="Times New Roman" w:cs="Arial"/>
                <w:szCs w:val="20"/>
                <w:lang w:eastAsia="fr-FR"/>
              </w:rPr>
            </w:pPr>
          </w:p>
        </w:tc>
        <w:tc>
          <w:tcPr>
            <w:tcW w:w="113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4080" w:type="dxa"/>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Aides privées</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4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65 - Autres charges de gestion courante</w:t>
            </w:r>
          </w:p>
        </w:tc>
        <w:tc>
          <w:tcPr>
            <w:tcW w:w="1130" w:type="dxa"/>
            <w:tcBorders>
              <w:top w:val="single" w:sz="4" w:space="0" w:color="000000"/>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c>
          <w:tcPr>
            <w:tcW w:w="4080" w:type="dxa"/>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75 - Autres produits de gestion courante</w:t>
            </w:r>
          </w:p>
        </w:tc>
        <w:tc>
          <w:tcPr>
            <w:tcW w:w="0" w:type="auto"/>
            <w:tcBorders>
              <w:top w:val="single" w:sz="4" w:space="0" w:color="000000"/>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color w:val="000066"/>
                <w:sz w:val="18"/>
                <w:szCs w:val="18"/>
                <w:lang w:eastAsia="fr-FR"/>
              </w:rPr>
            </w:pPr>
            <w:r w:rsidRPr="0033694D">
              <w:rPr>
                <w:rFonts w:eastAsia="Times New Roman" w:cs="Arial"/>
                <w:color w:val="000066"/>
                <w:sz w:val="18"/>
                <w:szCs w:val="18"/>
                <w:lang w:eastAsia="fr-FR"/>
              </w:rPr>
              <w:t> </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color w:val="000066"/>
                <w:sz w:val="18"/>
                <w:szCs w:val="18"/>
                <w:lang w:eastAsia="fr-FR"/>
              </w:rPr>
            </w:pPr>
            <w:r w:rsidRPr="0033694D">
              <w:rPr>
                <w:rFonts w:eastAsia="Times New Roman" w:cs="Arial"/>
                <w:color w:val="000066"/>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Dont cotisations, dons manuels ou legs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66 CHARGES FINANCIERES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76 - Produits financiers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67 - Charges exceptionnelles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77 - Produits exceptionnels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color w:val="000066"/>
                <w:sz w:val="18"/>
                <w:szCs w:val="18"/>
                <w:lang w:eastAsia="fr-FR"/>
              </w:rPr>
            </w:pPr>
            <w:r w:rsidRPr="0033694D">
              <w:rPr>
                <w:rFonts w:eastAsia="Times New Roman" w:cs="Arial"/>
                <w:color w:val="000066"/>
                <w:sz w:val="18"/>
                <w:szCs w:val="18"/>
                <w:lang w:eastAsia="fr-FR"/>
              </w:rPr>
              <w:t> </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color w:val="000066"/>
                <w:sz w:val="18"/>
                <w:szCs w:val="18"/>
                <w:lang w:eastAsia="fr-FR"/>
              </w:rPr>
            </w:pPr>
            <w:r w:rsidRPr="0033694D">
              <w:rPr>
                <w:rFonts w:eastAsia="Times New Roman" w:cs="Arial"/>
                <w:color w:val="000066"/>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68 - Dotations aux amortissements et provisions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78 - Reprises sur amortissements et provisions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color w:val="000066"/>
                <w:sz w:val="18"/>
                <w:szCs w:val="18"/>
                <w:lang w:eastAsia="fr-FR"/>
              </w:rPr>
            </w:pPr>
            <w:r w:rsidRPr="0033694D">
              <w:rPr>
                <w:rFonts w:eastAsia="Times New Roman" w:cs="Arial"/>
                <w:b/>
                <w:bCs/>
                <w:color w:val="000066"/>
                <w:sz w:val="18"/>
                <w:szCs w:val="18"/>
                <w:lang w:eastAsia="fr-FR"/>
              </w:rPr>
              <w:t>0 €</w:t>
            </w:r>
          </w:p>
        </w:tc>
      </w:tr>
      <w:tr w:rsidR="0033694D" w:rsidRPr="0033694D" w:rsidTr="00D1575E">
        <w:trPr>
          <w:trHeight w:val="282"/>
        </w:trPr>
        <w:tc>
          <w:tcPr>
            <w:tcW w:w="55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color w:val="000066"/>
                <w:sz w:val="18"/>
                <w:szCs w:val="18"/>
                <w:lang w:eastAsia="fr-FR"/>
              </w:rPr>
            </w:pPr>
            <w:r w:rsidRPr="0033694D">
              <w:rPr>
                <w:rFonts w:eastAsia="Times New Roman" w:cs="Arial"/>
                <w:b/>
                <w:bCs/>
                <w:color w:val="000066"/>
                <w:sz w:val="18"/>
                <w:szCs w:val="18"/>
                <w:lang w:eastAsia="fr-FR"/>
              </w:rPr>
              <w:t>CHARGES INDIRECTES REPARTIES AFFECTEES A L’ACTION</w:t>
            </w:r>
          </w:p>
        </w:tc>
        <w:tc>
          <w:tcPr>
            <w:tcW w:w="5020" w:type="dxa"/>
            <w:gridSpan w:val="2"/>
            <w:tcBorders>
              <w:top w:val="single" w:sz="4" w:space="0" w:color="000000"/>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color w:val="000066"/>
                <w:sz w:val="18"/>
                <w:szCs w:val="18"/>
                <w:lang w:eastAsia="fr-FR"/>
              </w:rPr>
            </w:pPr>
            <w:r w:rsidRPr="0033694D">
              <w:rPr>
                <w:rFonts w:eastAsia="Times New Roman" w:cs="Arial"/>
                <w:b/>
                <w:bCs/>
                <w:color w:val="000066"/>
                <w:sz w:val="18"/>
                <w:szCs w:val="18"/>
                <w:lang w:eastAsia="fr-FR"/>
              </w:rPr>
              <w:t>RESSOURCES PROPRES AFFECTEES A L’ACTION</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Charges fixes de fonctionnement</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Frais financiers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Autres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TOTAL DES CHARGES</w:t>
            </w:r>
          </w:p>
        </w:tc>
        <w:tc>
          <w:tcPr>
            <w:tcW w:w="1130" w:type="dxa"/>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c>
          <w:tcPr>
            <w:tcW w:w="4080" w:type="dxa"/>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TOTAL DES PRODUITS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r>
      <w:tr w:rsidR="0033694D" w:rsidRPr="0033694D" w:rsidTr="00D1575E">
        <w:trPr>
          <w:trHeight w:val="99"/>
        </w:trPr>
        <w:tc>
          <w:tcPr>
            <w:tcW w:w="0" w:type="auto"/>
            <w:gridSpan w:val="4"/>
            <w:tcBorders>
              <w:top w:val="single" w:sz="4" w:space="0" w:color="000000"/>
              <w:left w:val="single" w:sz="4" w:space="0" w:color="000000"/>
              <w:bottom w:val="single" w:sz="4" w:space="0" w:color="000000"/>
              <w:right w:val="single" w:sz="4" w:space="0" w:color="000000"/>
            </w:tcBorders>
            <w:shd w:val="clear" w:color="969696" w:fill="B2B2B2"/>
            <w:vAlign w:val="center"/>
            <w:hideMark/>
          </w:tcPr>
          <w:p w:rsidR="0033694D" w:rsidRPr="0033694D" w:rsidRDefault="0033694D" w:rsidP="0033694D">
            <w:pPr>
              <w:suppressAutoHyphens w:val="0"/>
              <w:spacing w:after="0" w:line="240" w:lineRule="auto"/>
              <w:jc w:val="center"/>
              <w:rPr>
                <w:rFonts w:eastAsia="Times New Roman" w:cs="Arial"/>
                <w:b/>
                <w:bCs/>
                <w:sz w:val="18"/>
                <w:szCs w:val="18"/>
                <w:lang w:eastAsia="fr-FR"/>
              </w:rPr>
            </w:pPr>
            <w:r w:rsidRPr="0033694D">
              <w:rPr>
                <w:rFonts w:eastAsia="Times New Roman" w:cs="Arial"/>
                <w:b/>
                <w:bCs/>
                <w:sz w:val="18"/>
                <w:szCs w:val="18"/>
                <w:lang w:eastAsia="fr-FR"/>
              </w:rPr>
              <w:t>CONTRIBUTIONS VOLONTAIRES³</w:t>
            </w:r>
          </w:p>
        </w:tc>
      </w:tr>
      <w:tr w:rsidR="0033694D" w:rsidRPr="0033694D" w:rsidTr="00D1575E">
        <w:trPr>
          <w:trHeight w:val="48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86 - Emploi des contributions volontaires en nature</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87 - Contributions volontaires en nature</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b/>
                <w:bCs/>
                <w:sz w:val="18"/>
                <w:szCs w:val="18"/>
                <w:lang w:eastAsia="fr-FR"/>
              </w:rPr>
            </w:pPr>
            <w:r w:rsidRPr="0033694D">
              <w:rPr>
                <w:rFonts w:eastAsia="Times New Roman" w:cs="Arial"/>
                <w:b/>
                <w:bCs/>
                <w:sz w:val="18"/>
                <w:szCs w:val="18"/>
                <w:lang w:eastAsia="fr-FR"/>
              </w:rPr>
              <w:t>0 €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860-Secours en nature</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870-Bénévolat</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861-Mise à disposition gratuite de biens et services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871-Prestations en nature</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862-Prestations</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28"/>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864-Personnel bénévole</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875-Dons en nature</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rPr>
                <w:rFonts w:eastAsia="Times New Roman" w:cs="Arial"/>
                <w:sz w:val="18"/>
                <w:szCs w:val="18"/>
                <w:lang w:eastAsia="fr-FR"/>
              </w:rPr>
            </w:pPr>
            <w:r w:rsidRPr="0033694D">
              <w:rPr>
                <w:rFonts w:eastAsia="Times New Roman" w:cs="Arial"/>
                <w:sz w:val="18"/>
                <w:szCs w:val="18"/>
                <w:lang w:eastAsia="fr-FR"/>
              </w:rPr>
              <w:t> </w:t>
            </w:r>
          </w:p>
        </w:tc>
      </w:tr>
      <w:tr w:rsidR="0033694D" w:rsidRPr="0033694D" w:rsidTr="00D1575E">
        <w:trPr>
          <w:trHeight w:val="240"/>
        </w:trPr>
        <w:tc>
          <w:tcPr>
            <w:tcW w:w="0" w:type="auto"/>
            <w:tcBorders>
              <w:top w:val="nil"/>
              <w:left w:val="single" w:sz="4" w:space="0" w:color="000000"/>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TOTAL</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c>
          <w:tcPr>
            <w:tcW w:w="0" w:type="auto"/>
            <w:tcBorders>
              <w:top w:val="nil"/>
              <w:left w:val="nil"/>
              <w:bottom w:val="single" w:sz="4" w:space="0" w:color="000000"/>
              <w:right w:val="single" w:sz="4" w:space="0" w:color="000000"/>
            </w:tcBorders>
            <w:shd w:val="clear" w:color="auto" w:fill="auto"/>
            <w:vAlign w:val="center"/>
            <w:hideMark/>
          </w:tcPr>
          <w:p w:rsidR="0033694D" w:rsidRPr="0033694D" w:rsidRDefault="0033694D" w:rsidP="0033694D">
            <w:pPr>
              <w:suppressAutoHyphens w:val="0"/>
              <w:spacing w:after="0" w:line="240" w:lineRule="auto"/>
              <w:rPr>
                <w:rFonts w:eastAsia="Times New Roman" w:cs="Arial"/>
                <w:b/>
                <w:bCs/>
                <w:color w:val="000066"/>
                <w:sz w:val="18"/>
                <w:szCs w:val="18"/>
                <w:lang w:eastAsia="fr-FR"/>
              </w:rPr>
            </w:pPr>
            <w:r w:rsidRPr="0033694D">
              <w:rPr>
                <w:rFonts w:eastAsia="Times New Roman" w:cs="Arial"/>
                <w:b/>
                <w:bCs/>
                <w:color w:val="000066"/>
                <w:sz w:val="18"/>
                <w:szCs w:val="18"/>
                <w:lang w:eastAsia="fr-FR"/>
              </w:rPr>
              <w:t>TOTAL</w:t>
            </w:r>
          </w:p>
        </w:tc>
        <w:tc>
          <w:tcPr>
            <w:tcW w:w="0" w:type="auto"/>
            <w:tcBorders>
              <w:top w:val="nil"/>
              <w:left w:val="nil"/>
              <w:bottom w:val="single" w:sz="4" w:space="0" w:color="000000"/>
              <w:right w:val="single" w:sz="4" w:space="0" w:color="000000"/>
            </w:tcBorders>
            <w:shd w:val="clear" w:color="auto" w:fill="auto"/>
            <w:noWrap/>
            <w:vAlign w:val="center"/>
            <w:hideMark/>
          </w:tcPr>
          <w:p w:rsidR="0033694D" w:rsidRPr="0033694D" w:rsidRDefault="0033694D" w:rsidP="0033694D">
            <w:pPr>
              <w:suppressAutoHyphens w:val="0"/>
              <w:spacing w:after="0" w:line="240" w:lineRule="auto"/>
              <w:jc w:val="right"/>
              <w:rPr>
                <w:rFonts w:eastAsia="Times New Roman" w:cs="Arial"/>
                <w:sz w:val="18"/>
                <w:szCs w:val="18"/>
                <w:lang w:eastAsia="fr-FR"/>
              </w:rPr>
            </w:pPr>
            <w:r w:rsidRPr="0033694D">
              <w:rPr>
                <w:rFonts w:eastAsia="Times New Roman" w:cs="Arial"/>
                <w:sz w:val="18"/>
                <w:szCs w:val="18"/>
                <w:lang w:eastAsia="fr-FR"/>
              </w:rPr>
              <w:t>0 €</w:t>
            </w:r>
          </w:p>
        </w:tc>
      </w:tr>
    </w:tbl>
    <w:p w:rsidR="00DF4DFD" w:rsidRPr="00D1575E" w:rsidRDefault="00DF4DFD" w:rsidP="00DF4DFD">
      <w:pPr>
        <w:spacing w:after="0" w:line="240" w:lineRule="auto"/>
        <w:jc w:val="both"/>
        <w:rPr>
          <w:noProof/>
          <w:sz w:val="18"/>
          <w:szCs w:val="18"/>
          <w:lang w:eastAsia="fr-FR"/>
        </w:rPr>
      </w:pPr>
      <w:r w:rsidRPr="00D1575E">
        <w:rPr>
          <w:noProof/>
          <w:sz w:val="18"/>
          <w:szCs w:val="18"/>
          <w:lang w:eastAsia="fr-FR"/>
        </w:rPr>
        <w:t xml:space="preserve">¹Ne pas </w:t>
      </w:r>
      <w:r w:rsidR="00D1575E">
        <w:rPr>
          <w:noProof/>
          <w:sz w:val="18"/>
          <w:szCs w:val="18"/>
          <w:lang w:eastAsia="fr-FR"/>
        </w:rPr>
        <w:t>indiquer les centimes d’euros</w:t>
      </w:r>
    </w:p>
    <w:p w:rsidR="00DF4DFD" w:rsidRPr="00A8540D" w:rsidRDefault="00DF4DFD" w:rsidP="00A8540D">
      <w:pPr>
        <w:spacing w:after="0" w:line="240" w:lineRule="auto"/>
        <w:jc w:val="both"/>
        <w:rPr>
          <w:noProof/>
          <w:sz w:val="18"/>
          <w:szCs w:val="18"/>
          <w:lang w:eastAsia="fr-FR"/>
        </w:rPr>
      </w:pPr>
      <w:r w:rsidRPr="00D1575E">
        <w:rPr>
          <w:noProof/>
          <w:sz w:val="18"/>
          <w:szCs w:val="18"/>
          <w:lang w:eastAsia="fr-FR"/>
        </w:rPr>
        <w:t>²Catégories d’établissements publics de coopération intercommunale (EPCI) à fiscalité propre : communauté de communes, communauté d’agglomération, communauté urbaine.</w:t>
      </w:r>
    </w:p>
    <w:p w:rsidR="00DF4DFD" w:rsidRPr="006154C3" w:rsidRDefault="00DF4DFD" w:rsidP="006154C3">
      <w:pPr>
        <w:spacing w:after="0" w:line="240" w:lineRule="auto"/>
        <w:jc w:val="both"/>
        <w:rPr>
          <w:noProof/>
          <w:sz w:val="18"/>
          <w:szCs w:val="18"/>
          <w:lang w:eastAsia="fr-FR"/>
        </w:rPr>
      </w:pPr>
      <w:r w:rsidRPr="00D1575E">
        <w:rPr>
          <w:noProof/>
          <w:sz w:val="18"/>
          <w:szCs w:val="18"/>
          <w:lang w:eastAsia="fr-FR"/>
        </w:rPr>
        <w:t>³Les « contributions volontaires » correspondent au bénévolat, aux mises à disposition gratuites de personnes ainsi que de biens meubles (matériel, véhicules, etc.) ou immeubles. Leur inscription en comtabilité n’est possible que si l’association dispose d’une information quantitative et valorisable sur ces contributions volontaires ainsi que de méthodes d’enregistrement fiables.</w:t>
      </w:r>
    </w:p>
    <w:p w:rsidR="00447602" w:rsidRDefault="00447602" w:rsidP="00781D50">
      <w:pPr>
        <w:suppressAutoHyphens w:val="0"/>
        <w:spacing w:after="0" w:line="240" w:lineRule="auto"/>
        <w:jc w:val="center"/>
        <w:rPr>
          <w:rFonts w:ascii="Calibri" w:hAnsi="Calibri" w:cs="Arial"/>
          <w:b/>
          <w:sz w:val="22"/>
          <w:u w:val="single"/>
        </w:rPr>
      </w:pPr>
    </w:p>
    <w:p w:rsidR="00447602" w:rsidRDefault="00447602" w:rsidP="00EC4869">
      <w:pPr>
        <w:spacing w:after="0" w:line="240" w:lineRule="auto"/>
        <w:rPr>
          <w:rFonts w:ascii="Calibri" w:hAnsi="Calibri" w:cs="Arial"/>
          <w:b/>
          <w:sz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9"/>
      </w:tblGrid>
      <w:tr w:rsidR="00BF5242" w:rsidRPr="000A009C" w:rsidTr="005555E0">
        <w:tc>
          <w:tcPr>
            <w:tcW w:w="10606" w:type="dxa"/>
            <w:tcBorders>
              <w:bottom w:val="single" w:sz="4" w:space="0" w:color="auto"/>
            </w:tcBorders>
            <w:shd w:val="clear" w:color="auto" w:fill="BFBFBF" w:themeFill="background1" w:themeFillShade="BF"/>
          </w:tcPr>
          <w:p w:rsidR="00BF5242" w:rsidRPr="000A009C" w:rsidRDefault="00BF5242" w:rsidP="00B83AEE">
            <w:pPr>
              <w:spacing w:after="0" w:line="240" w:lineRule="auto"/>
              <w:jc w:val="center"/>
              <w:rPr>
                <w:rFonts w:ascii="Calibri" w:hAnsi="Calibri" w:cs="Arial"/>
                <w:b/>
                <w:sz w:val="22"/>
              </w:rPr>
            </w:pPr>
            <w:r w:rsidRPr="000A009C">
              <w:rPr>
                <w:rFonts w:ascii="Calibri" w:hAnsi="Calibri" w:cs="Arial"/>
                <w:b/>
                <w:sz w:val="22"/>
              </w:rPr>
              <w:t>Cadre réservé aux services de droit commun du Conseil départemental</w:t>
            </w:r>
            <w:r w:rsidR="00CB428B">
              <w:rPr>
                <w:rFonts w:ascii="Calibri" w:hAnsi="Calibri" w:cs="Arial"/>
                <w:b/>
                <w:sz w:val="22"/>
              </w:rPr>
              <w:t xml:space="preserve"> et de la CAF</w:t>
            </w:r>
          </w:p>
        </w:tc>
      </w:tr>
      <w:tr w:rsidR="00BF5242" w:rsidRPr="000A009C" w:rsidTr="001475F0">
        <w:tc>
          <w:tcPr>
            <w:tcW w:w="10606" w:type="dxa"/>
            <w:tcBorders>
              <w:bottom w:val="single" w:sz="4" w:space="0" w:color="auto"/>
            </w:tcBorders>
            <w:shd w:val="clear" w:color="auto" w:fill="auto"/>
          </w:tcPr>
          <w:sdt>
            <w:sdtPr>
              <w:rPr>
                <w:rFonts w:ascii="Calibri" w:hAnsi="Calibri" w:cs="Arial"/>
                <w:b/>
                <w:sz w:val="22"/>
                <w:u w:val="single"/>
              </w:rPr>
              <w:id w:val="-2032175113"/>
            </w:sdtPr>
            <w:sdtEndPr/>
            <w:sdtContent>
              <w:p w:rsidR="00BF5242" w:rsidRPr="000A009C" w:rsidRDefault="00BF5242" w:rsidP="00B83AEE">
                <w:pPr>
                  <w:spacing w:after="0" w:line="240" w:lineRule="auto"/>
                  <w:rPr>
                    <w:rFonts w:ascii="Calibri" w:hAnsi="Calibri" w:cs="Arial"/>
                    <w:b/>
                    <w:sz w:val="22"/>
                    <w:u w:val="single"/>
                  </w:rPr>
                </w:pPr>
              </w:p>
              <w:p w:rsidR="00BF5242" w:rsidRPr="000A009C" w:rsidRDefault="00BF5242" w:rsidP="00B83AEE">
                <w:pPr>
                  <w:spacing w:after="0" w:line="240" w:lineRule="auto"/>
                  <w:rPr>
                    <w:rFonts w:ascii="Calibri" w:hAnsi="Calibri" w:cs="Arial"/>
                    <w:b/>
                    <w:sz w:val="22"/>
                    <w:u w:val="single"/>
                  </w:rPr>
                </w:pPr>
              </w:p>
              <w:p w:rsidR="00BF5242" w:rsidRPr="000A009C" w:rsidRDefault="00BF5242" w:rsidP="00B83AEE">
                <w:pPr>
                  <w:spacing w:after="0" w:line="240" w:lineRule="auto"/>
                  <w:rPr>
                    <w:rFonts w:ascii="Calibri" w:hAnsi="Calibri" w:cs="Arial"/>
                    <w:b/>
                    <w:sz w:val="22"/>
                    <w:u w:val="single"/>
                  </w:rPr>
                </w:pPr>
              </w:p>
              <w:p w:rsidR="00BF5242" w:rsidRPr="000A009C" w:rsidRDefault="00BF5242" w:rsidP="00B83AEE">
                <w:pPr>
                  <w:spacing w:after="0" w:line="240" w:lineRule="auto"/>
                  <w:rPr>
                    <w:rFonts w:ascii="Calibri" w:hAnsi="Calibri" w:cs="Arial"/>
                    <w:b/>
                    <w:sz w:val="22"/>
                    <w:u w:val="single"/>
                  </w:rPr>
                </w:pPr>
              </w:p>
              <w:p w:rsidR="00BF5242" w:rsidRPr="000A009C" w:rsidRDefault="00BF5242" w:rsidP="00B83AEE">
                <w:pPr>
                  <w:spacing w:after="0" w:line="240" w:lineRule="auto"/>
                  <w:rPr>
                    <w:rFonts w:ascii="Calibri" w:hAnsi="Calibri" w:cs="Arial"/>
                    <w:b/>
                    <w:sz w:val="22"/>
                    <w:u w:val="single"/>
                  </w:rPr>
                </w:pPr>
              </w:p>
              <w:p w:rsidR="00BF5242" w:rsidRPr="000A009C" w:rsidRDefault="00BF5242" w:rsidP="00B83AEE">
                <w:pPr>
                  <w:spacing w:after="0" w:line="240" w:lineRule="auto"/>
                  <w:rPr>
                    <w:rFonts w:ascii="Calibri" w:hAnsi="Calibri" w:cs="Arial"/>
                    <w:b/>
                    <w:sz w:val="22"/>
                    <w:u w:val="single"/>
                  </w:rPr>
                </w:pPr>
              </w:p>
              <w:p w:rsidR="00BF5242" w:rsidRPr="000A009C" w:rsidRDefault="00BF5242" w:rsidP="00B83AEE">
                <w:pPr>
                  <w:spacing w:after="0" w:line="240" w:lineRule="auto"/>
                  <w:rPr>
                    <w:rFonts w:ascii="Calibri" w:hAnsi="Calibri" w:cs="Arial"/>
                    <w:b/>
                    <w:sz w:val="22"/>
                    <w:u w:val="single"/>
                  </w:rPr>
                </w:pPr>
              </w:p>
              <w:p w:rsidR="001475F0" w:rsidRPr="000A009C" w:rsidRDefault="001475F0" w:rsidP="00B83AEE">
                <w:pPr>
                  <w:spacing w:after="0" w:line="240" w:lineRule="auto"/>
                  <w:rPr>
                    <w:rFonts w:ascii="Calibri" w:hAnsi="Calibri" w:cs="Arial"/>
                    <w:b/>
                    <w:sz w:val="22"/>
                    <w:u w:val="single"/>
                  </w:rPr>
                </w:pPr>
              </w:p>
              <w:p w:rsidR="001475F0" w:rsidRPr="000A009C" w:rsidRDefault="001475F0" w:rsidP="00B83AEE">
                <w:pPr>
                  <w:spacing w:after="0" w:line="240" w:lineRule="auto"/>
                  <w:rPr>
                    <w:rFonts w:ascii="Calibri" w:hAnsi="Calibri" w:cs="Arial"/>
                    <w:b/>
                    <w:sz w:val="22"/>
                    <w:u w:val="single"/>
                  </w:rPr>
                </w:pPr>
              </w:p>
              <w:p w:rsidR="001475F0" w:rsidRPr="000A009C" w:rsidRDefault="001475F0" w:rsidP="00B83AEE">
                <w:pPr>
                  <w:spacing w:after="0" w:line="240" w:lineRule="auto"/>
                  <w:rPr>
                    <w:rFonts w:ascii="Calibri" w:hAnsi="Calibri" w:cs="Arial"/>
                    <w:b/>
                    <w:sz w:val="22"/>
                    <w:u w:val="single"/>
                  </w:rPr>
                </w:pPr>
              </w:p>
              <w:p w:rsidR="001475F0" w:rsidRPr="000A009C" w:rsidRDefault="00E52BD1" w:rsidP="00B83AEE">
                <w:pPr>
                  <w:spacing w:after="0" w:line="240" w:lineRule="auto"/>
                  <w:rPr>
                    <w:rFonts w:ascii="Calibri" w:hAnsi="Calibri" w:cs="Arial"/>
                    <w:b/>
                    <w:sz w:val="22"/>
                    <w:u w:val="single"/>
                  </w:rPr>
                </w:pPr>
              </w:p>
            </w:sdtContent>
          </w:sdt>
          <w:p w:rsidR="001475F0" w:rsidRPr="000A009C" w:rsidRDefault="001475F0" w:rsidP="00B83AEE">
            <w:pPr>
              <w:spacing w:after="0" w:line="240" w:lineRule="auto"/>
              <w:rPr>
                <w:rFonts w:ascii="Calibri" w:hAnsi="Calibri" w:cs="Arial"/>
                <w:b/>
                <w:sz w:val="22"/>
                <w:u w:val="single"/>
              </w:rPr>
            </w:pPr>
          </w:p>
        </w:tc>
      </w:tr>
    </w:tbl>
    <w:p w:rsidR="00071B13" w:rsidRDefault="00071B13" w:rsidP="00B30417">
      <w:pPr>
        <w:spacing w:after="0" w:line="240" w:lineRule="auto"/>
        <w:rPr>
          <w:rFonts w:ascii="Calibri" w:hAnsi="Calibri" w:cs="Arial"/>
          <w:b/>
          <w:sz w:val="22"/>
          <w:u w:val="single"/>
        </w:rPr>
      </w:pPr>
    </w:p>
    <w:tbl>
      <w:tblPr>
        <w:tblW w:w="10598" w:type="dxa"/>
        <w:tblBorders>
          <w:top w:val="single" w:sz="4" w:space="0" w:color="auto"/>
          <w:left w:val="single" w:sz="4" w:space="0" w:color="auto"/>
          <w:right w:val="single" w:sz="4" w:space="0" w:color="auto"/>
        </w:tblBorders>
        <w:tblLook w:val="04A0" w:firstRow="1" w:lastRow="0" w:firstColumn="1" w:lastColumn="0" w:noHBand="0" w:noVBand="1"/>
      </w:tblPr>
      <w:tblGrid>
        <w:gridCol w:w="10598"/>
      </w:tblGrid>
      <w:tr w:rsidR="00D37BC8" w:rsidRPr="000A009C" w:rsidTr="005555E0">
        <w:tc>
          <w:tcPr>
            <w:tcW w:w="10598" w:type="dxa"/>
            <w:tcBorders>
              <w:top w:val="single" w:sz="4" w:space="0" w:color="auto"/>
              <w:bottom w:val="single" w:sz="4" w:space="0" w:color="auto"/>
            </w:tcBorders>
            <w:shd w:val="clear" w:color="auto" w:fill="BFBFBF" w:themeFill="background1" w:themeFillShade="BF"/>
          </w:tcPr>
          <w:p w:rsidR="00D37BC8" w:rsidRPr="000A009C" w:rsidRDefault="00D37BC8" w:rsidP="00D37BC8">
            <w:pPr>
              <w:spacing w:after="0" w:line="240" w:lineRule="auto"/>
              <w:jc w:val="center"/>
              <w:rPr>
                <w:rFonts w:ascii="Calibri" w:hAnsi="Calibri" w:cs="Arial"/>
                <w:b/>
                <w:sz w:val="22"/>
              </w:rPr>
            </w:pPr>
            <w:r>
              <w:rPr>
                <w:rFonts w:ascii="Calibri" w:hAnsi="Calibri" w:cs="Arial"/>
                <w:b/>
                <w:sz w:val="22"/>
              </w:rPr>
              <w:t>Cadre réservé au service instructeur CD et/ou CAF</w:t>
            </w:r>
          </w:p>
        </w:tc>
      </w:tr>
      <w:tr w:rsidR="00180C21" w:rsidRPr="000A009C" w:rsidTr="00180C21">
        <w:tc>
          <w:tcPr>
            <w:tcW w:w="10598" w:type="dxa"/>
            <w:tcBorders>
              <w:top w:val="single" w:sz="4" w:space="0" w:color="auto"/>
              <w:bottom w:val="single" w:sz="4" w:space="0" w:color="auto"/>
            </w:tcBorders>
            <w:shd w:val="clear" w:color="auto" w:fill="auto"/>
          </w:tcPr>
          <w:p w:rsidR="00180C21" w:rsidRDefault="00180C21" w:rsidP="00180C21">
            <w:pPr>
              <w:spacing w:after="0" w:line="240" w:lineRule="auto"/>
              <w:rPr>
                <w:rFonts w:ascii="Calibri" w:hAnsi="Calibri" w:cs="Arial"/>
                <w:b/>
                <w:sz w:val="22"/>
              </w:rPr>
            </w:pPr>
          </w:p>
          <w:p w:rsidR="00180C21" w:rsidRPr="00934242" w:rsidRDefault="00180C21" w:rsidP="00934242">
            <w:pPr>
              <w:tabs>
                <w:tab w:val="left" w:pos="1129"/>
                <w:tab w:val="left" w:pos="2835"/>
                <w:tab w:val="left" w:pos="5103"/>
                <w:tab w:val="left" w:pos="9498"/>
              </w:tabs>
              <w:spacing w:after="0" w:line="240" w:lineRule="auto"/>
              <w:rPr>
                <w:rFonts w:ascii="Calibri" w:hAnsi="Calibri" w:cs="Arial"/>
                <w:sz w:val="22"/>
              </w:rPr>
            </w:pPr>
            <w:r w:rsidRPr="00934242">
              <w:rPr>
                <w:rFonts w:ascii="Calibri" w:hAnsi="Calibri" w:cs="Arial"/>
                <w:b/>
                <w:sz w:val="22"/>
              </w:rPr>
              <w:t>Action</w:t>
            </w:r>
            <w:r w:rsidRPr="00934242">
              <w:rPr>
                <w:rFonts w:ascii="Calibri" w:hAnsi="Calibri" w:cs="Arial"/>
                <w:sz w:val="22"/>
              </w:rPr>
              <w:tab/>
              <w:t xml:space="preserve">Eligible </w:t>
            </w:r>
            <w:sdt>
              <w:sdtPr>
                <w:rPr>
                  <w:rFonts w:ascii="Calibri" w:hAnsi="Calibri" w:cs="Arial"/>
                  <w:sz w:val="22"/>
                </w:rPr>
                <w:id w:val="1401100343"/>
                <w14:checkbox>
                  <w14:checked w14:val="0"/>
                  <w14:checkedState w14:val="2612" w14:font="MS Gothic"/>
                  <w14:uncheckedState w14:val="2610" w14:font="MS Gothic"/>
                </w14:checkbox>
              </w:sdtPr>
              <w:sdtEndPr/>
              <w:sdtContent>
                <w:r w:rsidR="00934242" w:rsidRPr="00934242">
                  <w:rPr>
                    <w:rFonts w:ascii="MS Gothic" w:eastAsia="MS Gothic" w:hAnsi="MS Gothic" w:cs="Arial" w:hint="eastAsia"/>
                    <w:sz w:val="22"/>
                  </w:rPr>
                  <w:t>☐</w:t>
                </w:r>
              </w:sdtContent>
            </w:sdt>
            <w:r w:rsidRPr="00934242">
              <w:rPr>
                <w:rFonts w:ascii="Calibri" w:hAnsi="Calibri" w:cs="Arial"/>
                <w:sz w:val="22"/>
              </w:rPr>
              <w:tab/>
              <w:t>Non éligible</w:t>
            </w:r>
            <w:r w:rsidR="00934242">
              <w:rPr>
                <w:rFonts w:ascii="Calibri" w:hAnsi="Calibri" w:cs="Arial"/>
                <w:sz w:val="22"/>
              </w:rPr>
              <w:t xml:space="preserve"> </w:t>
            </w:r>
            <w:sdt>
              <w:sdtPr>
                <w:rPr>
                  <w:rFonts w:ascii="Calibri" w:hAnsi="Calibri" w:cs="Arial"/>
                  <w:sz w:val="22"/>
                </w:rPr>
                <w:id w:val="-1651978539"/>
                <w14:checkbox>
                  <w14:checked w14:val="0"/>
                  <w14:checkedState w14:val="2612" w14:font="MS Gothic"/>
                  <w14:uncheckedState w14:val="2610" w14:font="MS Gothic"/>
                </w14:checkbox>
              </w:sdtPr>
              <w:sdtEndPr/>
              <w:sdtContent>
                <w:r w:rsidR="00934242">
                  <w:rPr>
                    <w:rFonts w:ascii="MS Gothic" w:eastAsia="MS Gothic" w:hAnsi="MS Gothic" w:cs="Arial" w:hint="eastAsia"/>
                    <w:sz w:val="22"/>
                  </w:rPr>
                  <w:t>☐</w:t>
                </w:r>
              </w:sdtContent>
            </w:sdt>
            <w:r w:rsidRPr="00934242">
              <w:rPr>
                <w:rFonts w:ascii="Calibri" w:hAnsi="Calibri" w:cs="Arial"/>
                <w:sz w:val="22"/>
              </w:rPr>
              <w:tab/>
            </w:r>
            <w:r w:rsidR="003E268D">
              <w:rPr>
                <w:rFonts w:ascii="Calibri" w:hAnsi="Calibri" w:cs="Arial"/>
                <w:sz w:val="22"/>
              </w:rPr>
              <w:t xml:space="preserve">Avis </w:t>
            </w:r>
            <w:r w:rsidRPr="00934242">
              <w:rPr>
                <w:rFonts w:ascii="Calibri" w:hAnsi="Calibri" w:cs="Arial"/>
                <w:sz w:val="22"/>
              </w:rPr>
              <w:t xml:space="preserve">Réservé </w:t>
            </w:r>
            <w:sdt>
              <w:sdtPr>
                <w:rPr>
                  <w:rFonts w:ascii="Calibri" w:hAnsi="Calibri" w:cs="Arial"/>
                  <w:sz w:val="22"/>
                </w:rPr>
                <w:id w:val="810985865"/>
                <w14:checkbox>
                  <w14:checked w14:val="0"/>
                  <w14:checkedState w14:val="2612" w14:font="MS Gothic"/>
                  <w14:uncheckedState w14:val="2610" w14:font="MS Gothic"/>
                </w14:checkbox>
              </w:sdtPr>
              <w:sdtEndPr/>
              <w:sdtContent>
                <w:r w:rsidR="00934242">
                  <w:rPr>
                    <w:rFonts w:ascii="MS Gothic" w:eastAsia="MS Gothic" w:hAnsi="MS Gothic" w:cs="Arial" w:hint="eastAsia"/>
                    <w:sz w:val="22"/>
                  </w:rPr>
                  <w:t>☐</w:t>
                </w:r>
              </w:sdtContent>
            </w:sdt>
            <w:r w:rsidRPr="00934242">
              <w:rPr>
                <w:rFonts w:ascii="Calibri" w:hAnsi="Calibri" w:cs="Arial"/>
                <w:sz w:val="22"/>
              </w:rPr>
              <w:tab/>
            </w:r>
            <w:r w:rsidRPr="00934242">
              <w:rPr>
                <w:rFonts w:ascii="Calibri" w:hAnsi="Calibri" w:cs="Arial"/>
                <w:b/>
                <w:sz w:val="22"/>
              </w:rPr>
              <w:t>CD</w:t>
            </w:r>
          </w:p>
          <w:p w:rsidR="00180C21" w:rsidRPr="00180C21" w:rsidRDefault="00180C21" w:rsidP="00180C21">
            <w:pPr>
              <w:spacing w:after="0" w:line="240" w:lineRule="auto"/>
              <w:rPr>
                <w:rFonts w:ascii="Calibri" w:hAnsi="Calibri" w:cs="Arial"/>
                <w:b/>
                <w:sz w:val="22"/>
              </w:rPr>
            </w:pPr>
          </w:p>
          <w:p w:rsidR="00180C21" w:rsidRPr="00180C21" w:rsidRDefault="00180C21" w:rsidP="00180C21">
            <w:pPr>
              <w:spacing w:after="0" w:line="240" w:lineRule="auto"/>
              <w:rPr>
                <w:rFonts w:ascii="Calibri" w:hAnsi="Calibri" w:cs="Arial"/>
                <w:b/>
                <w:sz w:val="22"/>
              </w:rPr>
            </w:pPr>
            <w:r w:rsidRPr="00180C21">
              <w:rPr>
                <w:rFonts w:ascii="Calibri" w:hAnsi="Calibri" w:cs="Arial"/>
                <w:b/>
                <w:sz w:val="22"/>
              </w:rPr>
              <w:t>Observation(s) :</w:t>
            </w:r>
          </w:p>
          <w:sdt>
            <w:sdtPr>
              <w:rPr>
                <w:rFonts w:ascii="Calibri" w:hAnsi="Calibri" w:cs="Arial"/>
                <w:b/>
                <w:sz w:val="22"/>
              </w:rPr>
              <w:id w:val="-1918392297"/>
            </w:sdtPr>
            <w:sdtEndPr/>
            <w:sdtContent>
              <w:p w:rsidR="00180C21" w:rsidRPr="00180C21" w:rsidRDefault="00180C21" w:rsidP="00180C21">
                <w:pPr>
                  <w:spacing w:after="0" w:line="240" w:lineRule="auto"/>
                  <w:rPr>
                    <w:rFonts w:ascii="Calibri" w:hAnsi="Calibri" w:cs="Arial"/>
                    <w:b/>
                    <w:sz w:val="22"/>
                  </w:rPr>
                </w:pPr>
              </w:p>
              <w:p w:rsidR="00180C21" w:rsidRPr="00180C21" w:rsidRDefault="00180C21" w:rsidP="00180C21">
                <w:pPr>
                  <w:spacing w:after="0" w:line="240" w:lineRule="auto"/>
                  <w:rPr>
                    <w:rFonts w:ascii="Calibri" w:hAnsi="Calibri" w:cs="Arial"/>
                    <w:b/>
                    <w:sz w:val="22"/>
                  </w:rPr>
                </w:pPr>
              </w:p>
              <w:p w:rsidR="00180C21" w:rsidRPr="00180C21" w:rsidRDefault="00180C21" w:rsidP="00180C21">
                <w:pPr>
                  <w:spacing w:after="0" w:line="240" w:lineRule="auto"/>
                  <w:rPr>
                    <w:rFonts w:ascii="Calibri" w:hAnsi="Calibri" w:cs="Arial"/>
                    <w:b/>
                    <w:sz w:val="22"/>
                  </w:rPr>
                </w:pPr>
              </w:p>
              <w:p w:rsidR="00180C21" w:rsidRPr="00180C21" w:rsidRDefault="00180C21" w:rsidP="00180C21">
                <w:pPr>
                  <w:spacing w:after="0" w:line="240" w:lineRule="auto"/>
                  <w:rPr>
                    <w:rFonts w:ascii="Calibri" w:hAnsi="Calibri" w:cs="Arial"/>
                    <w:b/>
                    <w:sz w:val="22"/>
                  </w:rPr>
                </w:pPr>
              </w:p>
              <w:p w:rsidR="00180C21" w:rsidRPr="00180C21" w:rsidRDefault="00E52BD1" w:rsidP="00180C21">
                <w:pPr>
                  <w:spacing w:after="0" w:line="240" w:lineRule="auto"/>
                  <w:rPr>
                    <w:rFonts w:ascii="Calibri" w:hAnsi="Calibri" w:cs="Arial"/>
                    <w:b/>
                    <w:sz w:val="22"/>
                  </w:rPr>
                </w:pPr>
              </w:p>
            </w:sdtContent>
          </w:sdt>
          <w:p w:rsidR="00180C21" w:rsidRDefault="00180C21" w:rsidP="00180C21">
            <w:pPr>
              <w:spacing w:after="0" w:line="240" w:lineRule="auto"/>
              <w:rPr>
                <w:rFonts w:ascii="Calibri" w:hAnsi="Calibri" w:cs="Arial"/>
                <w:b/>
                <w:sz w:val="22"/>
              </w:rPr>
            </w:pPr>
          </w:p>
          <w:p w:rsidR="00934242" w:rsidRPr="00180C21" w:rsidRDefault="00934242" w:rsidP="00180C21">
            <w:pPr>
              <w:spacing w:after="0" w:line="240" w:lineRule="auto"/>
              <w:rPr>
                <w:rFonts w:ascii="Calibri" w:hAnsi="Calibri" w:cs="Arial"/>
                <w:b/>
                <w:sz w:val="22"/>
              </w:rPr>
            </w:pPr>
          </w:p>
          <w:p w:rsidR="00180C21" w:rsidRPr="00180C21" w:rsidRDefault="00180C21" w:rsidP="00180C21">
            <w:pPr>
              <w:spacing w:after="0" w:line="240" w:lineRule="auto"/>
              <w:rPr>
                <w:rFonts w:ascii="Calibri" w:hAnsi="Calibri" w:cs="Arial"/>
                <w:b/>
                <w:sz w:val="22"/>
              </w:rPr>
            </w:pPr>
          </w:p>
          <w:p w:rsidR="00934242" w:rsidRPr="00934242" w:rsidRDefault="00934242" w:rsidP="00934242">
            <w:pPr>
              <w:tabs>
                <w:tab w:val="left" w:pos="1129"/>
                <w:tab w:val="left" w:pos="2835"/>
                <w:tab w:val="left" w:pos="5103"/>
                <w:tab w:val="left" w:pos="9498"/>
              </w:tabs>
              <w:spacing w:after="0" w:line="240" w:lineRule="auto"/>
              <w:rPr>
                <w:rFonts w:ascii="Calibri" w:hAnsi="Calibri" w:cs="Arial"/>
                <w:sz w:val="22"/>
              </w:rPr>
            </w:pPr>
            <w:r w:rsidRPr="00934242">
              <w:rPr>
                <w:rFonts w:ascii="Calibri" w:hAnsi="Calibri" w:cs="Arial"/>
                <w:b/>
                <w:sz w:val="22"/>
              </w:rPr>
              <w:t>Action</w:t>
            </w:r>
            <w:r w:rsidRPr="00934242">
              <w:rPr>
                <w:rFonts w:ascii="Calibri" w:hAnsi="Calibri" w:cs="Arial"/>
                <w:sz w:val="22"/>
              </w:rPr>
              <w:tab/>
              <w:t xml:space="preserve">Eligible </w:t>
            </w:r>
            <w:sdt>
              <w:sdtPr>
                <w:rPr>
                  <w:rFonts w:ascii="Calibri" w:hAnsi="Calibri" w:cs="Arial"/>
                  <w:sz w:val="22"/>
                </w:rPr>
                <w:id w:val="-1413308023"/>
                <w14:checkbox>
                  <w14:checked w14:val="0"/>
                  <w14:checkedState w14:val="2612" w14:font="MS Gothic"/>
                  <w14:uncheckedState w14:val="2610" w14:font="MS Gothic"/>
                </w14:checkbox>
              </w:sdtPr>
              <w:sdtEndPr/>
              <w:sdtContent>
                <w:r w:rsidRPr="00934242">
                  <w:rPr>
                    <w:rFonts w:ascii="MS Gothic" w:eastAsia="MS Gothic" w:hAnsi="MS Gothic" w:cs="Arial" w:hint="eastAsia"/>
                    <w:sz w:val="22"/>
                  </w:rPr>
                  <w:t>☐</w:t>
                </w:r>
              </w:sdtContent>
            </w:sdt>
            <w:r w:rsidRPr="00934242">
              <w:rPr>
                <w:rFonts w:ascii="Calibri" w:hAnsi="Calibri" w:cs="Arial"/>
                <w:sz w:val="22"/>
              </w:rPr>
              <w:tab/>
              <w:t>Non éligible</w:t>
            </w:r>
            <w:r>
              <w:rPr>
                <w:rFonts w:ascii="Calibri" w:hAnsi="Calibri" w:cs="Arial"/>
                <w:sz w:val="22"/>
              </w:rPr>
              <w:t xml:space="preserve"> </w:t>
            </w:r>
            <w:sdt>
              <w:sdtPr>
                <w:rPr>
                  <w:rFonts w:ascii="Calibri" w:hAnsi="Calibri" w:cs="Arial"/>
                  <w:sz w:val="22"/>
                </w:rPr>
                <w:id w:val="2032831649"/>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34242">
              <w:rPr>
                <w:rFonts w:ascii="Calibri" w:hAnsi="Calibri" w:cs="Arial"/>
                <w:sz w:val="22"/>
              </w:rPr>
              <w:tab/>
            </w:r>
            <w:r w:rsidR="003E268D">
              <w:rPr>
                <w:rFonts w:ascii="Calibri" w:hAnsi="Calibri" w:cs="Arial"/>
                <w:sz w:val="22"/>
              </w:rPr>
              <w:t xml:space="preserve">Avis </w:t>
            </w:r>
            <w:r w:rsidRPr="00934242">
              <w:rPr>
                <w:rFonts w:ascii="Calibri" w:hAnsi="Calibri" w:cs="Arial"/>
                <w:sz w:val="22"/>
              </w:rPr>
              <w:t xml:space="preserve">Réservé </w:t>
            </w:r>
            <w:sdt>
              <w:sdtPr>
                <w:rPr>
                  <w:rFonts w:ascii="Calibri" w:hAnsi="Calibri" w:cs="Arial"/>
                  <w:sz w:val="22"/>
                </w:rPr>
                <w:id w:val="1348448778"/>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34242">
              <w:rPr>
                <w:rFonts w:ascii="Calibri" w:hAnsi="Calibri" w:cs="Arial"/>
                <w:sz w:val="22"/>
              </w:rPr>
              <w:tab/>
            </w:r>
            <w:r>
              <w:rPr>
                <w:rFonts w:ascii="Calibri" w:hAnsi="Calibri" w:cs="Arial"/>
                <w:b/>
                <w:sz w:val="22"/>
              </w:rPr>
              <w:t>CAF</w:t>
            </w:r>
          </w:p>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r w:rsidRPr="00180C21">
              <w:rPr>
                <w:rFonts w:ascii="Calibri" w:hAnsi="Calibri" w:cs="Arial"/>
                <w:b/>
                <w:sz w:val="22"/>
              </w:rPr>
              <w:t>Observation(s) :</w:t>
            </w:r>
          </w:p>
          <w:sdt>
            <w:sdtPr>
              <w:rPr>
                <w:rFonts w:ascii="Calibri" w:hAnsi="Calibri" w:cs="Arial"/>
                <w:b/>
                <w:sz w:val="22"/>
              </w:rPr>
              <w:id w:val="-1656761735"/>
            </w:sdtPr>
            <w:sdtEndPr/>
            <w:sdtContent>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p>
              <w:p w:rsidR="00934242" w:rsidRDefault="00934242" w:rsidP="00934242">
                <w:pPr>
                  <w:spacing w:after="0" w:line="240" w:lineRule="auto"/>
                  <w:rPr>
                    <w:rFonts w:ascii="Calibri" w:hAnsi="Calibri" w:cs="Arial"/>
                    <w:b/>
                    <w:sz w:val="22"/>
                  </w:rPr>
                </w:pPr>
              </w:p>
              <w:p w:rsidR="00180C21" w:rsidRDefault="00E52BD1" w:rsidP="00934242">
                <w:pPr>
                  <w:spacing w:after="0" w:line="240" w:lineRule="auto"/>
                  <w:rPr>
                    <w:rFonts w:ascii="Calibri" w:hAnsi="Calibri" w:cs="Arial"/>
                    <w:b/>
                    <w:sz w:val="22"/>
                  </w:rPr>
                </w:pPr>
              </w:p>
            </w:sdtContent>
          </w:sdt>
          <w:p w:rsidR="00934242" w:rsidRDefault="00934242" w:rsidP="00934242">
            <w:pPr>
              <w:spacing w:after="0" w:line="240" w:lineRule="auto"/>
              <w:rPr>
                <w:rFonts w:ascii="Calibri" w:hAnsi="Calibri" w:cs="Arial"/>
                <w:b/>
                <w:sz w:val="22"/>
              </w:rPr>
            </w:pPr>
          </w:p>
          <w:p w:rsidR="00934242" w:rsidRDefault="00934242" w:rsidP="00934242">
            <w:pPr>
              <w:spacing w:after="0" w:line="240" w:lineRule="auto"/>
              <w:rPr>
                <w:rFonts w:ascii="Calibri" w:hAnsi="Calibri" w:cs="Arial"/>
                <w:b/>
                <w:sz w:val="22"/>
              </w:rPr>
            </w:pPr>
          </w:p>
          <w:p w:rsidR="00934242" w:rsidRPr="00934242" w:rsidRDefault="00934242" w:rsidP="00934242">
            <w:pPr>
              <w:tabs>
                <w:tab w:val="left" w:pos="1129"/>
                <w:tab w:val="left" w:pos="2835"/>
                <w:tab w:val="left" w:pos="5103"/>
                <w:tab w:val="left" w:pos="9498"/>
              </w:tabs>
              <w:spacing w:after="0" w:line="240" w:lineRule="auto"/>
              <w:rPr>
                <w:rFonts w:ascii="Calibri" w:hAnsi="Calibri" w:cs="Arial"/>
                <w:sz w:val="22"/>
              </w:rPr>
            </w:pPr>
            <w:r w:rsidRPr="00934242">
              <w:rPr>
                <w:rFonts w:ascii="Calibri" w:hAnsi="Calibri" w:cs="Arial"/>
                <w:b/>
                <w:sz w:val="22"/>
              </w:rPr>
              <w:t>Action</w:t>
            </w:r>
            <w:r w:rsidRPr="00934242">
              <w:rPr>
                <w:rFonts w:ascii="Calibri" w:hAnsi="Calibri" w:cs="Arial"/>
                <w:sz w:val="22"/>
              </w:rPr>
              <w:tab/>
              <w:t xml:space="preserve">Eligible </w:t>
            </w:r>
            <w:sdt>
              <w:sdtPr>
                <w:rPr>
                  <w:rFonts w:ascii="Calibri" w:hAnsi="Calibri" w:cs="Arial"/>
                  <w:sz w:val="22"/>
                </w:rPr>
                <w:id w:val="-1110346836"/>
                <w14:checkbox>
                  <w14:checked w14:val="0"/>
                  <w14:checkedState w14:val="2612" w14:font="MS Gothic"/>
                  <w14:uncheckedState w14:val="2610" w14:font="MS Gothic"/>
                </w14:checkbox>
              </w:sdtPr>
              <w:sdtEndPr/>
              <w:sdtContent>
                <w:r w:rsidRPr="00934242">
                  <w:rPr>
                    <w:rFonts w:ascii="MS Gothic" w:eastAsia="MS Gothic" w:hAnsi="MS Gothic" w:cs="Arial" w:hint="eastAsia"/>
                    <w:sz w:val="22"/>
                  </w:rPr>
                  <w:t>☐</w:t>
                </w:r>
              </w:sdtContent>
            </w:sdt>
            <w:r w:rsidRPr="00934242">
              <w:rPr>
                <w:rFonts w:ascii="Calibri" w:hAnsi="Calibri" w:cs="Arial"/>
                <w:sz w:val="22"/>
              </w:rPr>
              <w:tab/>
              <w:t>Non éligible</w:t>
            </w:r>
            <w:r>
              <w:rPr>
                <w:rFonts w:ascii="Calibri" w:hAnsi="Calibri" w:cs="Arial"/>
                <w:sz w:val="22"/>
              </w:rPr>
              <w:t xml:space="preserve"> </w:t>
            </w:r>
            <w:sdt>
              <w:sdtPr>
                <w:rPr>
                  <w:rFonts w:ascii="Calibri" w:hAnsi="Calibri" w:cs="Arial"/>
                  <w:sz w:val="22"/>
                </w:rPr>
                <w:id w:val="-205334880"/>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34242">
              <w:rPr>
                <w:rFonts w:ascii="Calibri" w:hAnsi="Calibri" w:cs="Arial"/>
                <w:sz w:val="22"/>
              </w:rPr>
              <w:tab/>
            </w:r>
            <w:r w:rsidR="003E268D">
              <w:rPr>
                <w:rFonts w:ascii="Calibri" w:hAnsi="Calibri" w:cs="Arial"/>
                <w:sz w:val="22"/>
              </w:rPr>
              <w:t xml:space="preserve">Avis </w:t>
            </w:r>
            <w:r w:rsidRPr="00934242">
              <w:rPr>
                <w:rFonts w:ascii="Calibri" w:hAnsi="Calibri" w:cs="Arial"/>
                <w:sz w:val="22"/>
              </w:rPr>
              <w:t xml:space="preserve">Réservé </w:t>
            </w:r>
            <w:sdt>
              <w:sdtPr>
                <w:rPr>
                  <w:rFonts w:ascii="Calibri" w:hAnsi="Calibri" w:cs="Arial"/>
                  <w:sz w:val="22"/>
                </w:rPr>
                <w:id w:val="541641051"/>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r w:rsidRPr="00934242">
              <w:rPr>
                <w:rFonts w:ascii="Calibri" w:hAnsi="Calibri" w:cs="Arial"/>
                <w:sz w:val="22"/>
              </w:rPr>
              <w:tab/>
            </w:r>
            <w:r>
              <w:rPr>
                <w:rFonts w:ascii="Calibri" w:hAnsi="Calibri" w:cs="Arial"/>
                <w:b/>
                <w:sz w:val="22"/>
              </w:rPr>
              <w:t>ETAT</w:t>
            </w:r>
          </w:p>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r w:rsidRPr="00180C21">
              <w:rPr>
                <w:rFonts w:ascii="Calibri" w:hAnsi="Calibri" w:cs="Arial"/>
                <w:b/>
                <w:sz w:val="22"/>
              </w:rPr>
              <w:t>Observation(s) :</w:t>
            </w:r>
          </w:p>
          <w:sdt>
            <w:sdtPr>
              <w:rPr>
                <w:rFonts w:ascii="Calibri" w:hAnsi="Calibri" w:cs="Arial"/>
                <w:b/>
                <w:sz w:val="22"/>
              </w:rPr>
              <w:id w:val="58609524"/>
            </w:sdtPr>
            <w:sdtEndPr/>
            <w:sdtContent>
              <w:p w:rsidR="00934242" w:rsidRPr="00180C21" w:rsidRDefault="00934242" w:rsidP="00934242">
                <w:pPr>
                  <w:spacing w:after="0" w:line="240" w:lineRule="auto"/>
                  <w:rPr>
                    <w:rFonts w:ascii="Calibri" w:hAnsi="Calibri" w:cs="Arial"/>
                    <w:b/>
                    <w:sz w:val="22"/>
                  </w:rPr>
                </w:pPr>
              </w:p>
              <w:p w:rsidR="00934242"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p>
              <w:p w:rsidR="00934242" w:rsidRPr="00180C21" w:rsidRDefault="00934242" w:rsidP="00934242">
                <w:pPr>
                  <w:spacing w:after="0" w:line="240" w:lineRule="auto"/>
                  <w:rPr>
                    <w:rFonts w:ascii="Calibri" w:hAnsi="Calibri" w:cs="Arial"/>
                    <w:b/>
                    <w:sz w:val="22"/>
                  </w:rPr>
                </w:pPr>
              </w:p>
              <w:p w:rsidR="00934242" w:rsidRDefault="00E52BD1" w:rsidP="00934242">
                <w:pPr>
                  <w:spacing w:after="0" w:line="240" w:lineRule="auto"/>
                  <w:rPr>
                    <w:rFonts w:ascii="Calibri" w:hAnsi="Calibri" w:cs="Arial"/>
                    <w:b/>
                    <w:sz w:val="22"/>
                  </w:rPr>
                </w:pPr>
              </w:p>
            </w:sdtContent>
          </w:sdt>
          <w:p w:rsidR="00934242" w:rsidRDefault="00934242" w:rsidP="00934242">
            <w:pPr>
              <w:spacing w:after="0" w:line="240" w:lineRule="auto"/>
              <w:rPr>
                <w:rFonts w:ascii="Calibri" w:hAnsi="Calibri" w:cs="Arial"/>
                <w:b/>
                <w:sz w:val="22"/>
              </w:rPr>
            </w:pPr>
          </w:p>
        </w:tc>
      </w:tr>
    </w:tbl>
    <w:p w:rsidR="00111828" w:rsidRDefault="00111828" w:rsidP="00D37BC8">
      <w:pPr>
        <w:tabs>
          <w:tab w:val="left" w:pos="2244"/>
        </w:tabs>
        <w:spacing w:after="0" w:line="240" w:lineRule="auto"/>
        <w:rPr>
          <w:rFonts w:ascii="Calibri" w:hAnsi="Calibri" w:cs="Arial"/>
          <w:sz w:val="22"/>
        </w:rPr>
      </w:pPr>
    </w:p>
    <w:p w:rsidR="00111828" w:rsidRDefault="00111828" w:rsidP="00D37BC8">
      <w:pPr>
        <w:tabs>
          <w:tab w:val="left" w:pos="2244"/>
        </w:tabs>
        <w:spacing w:after="0" w:line="240" w:lineRule="auto"/>
        <w:rPr>
          <w:rFonts w:ascii="Calibri" w:hAnsi="Calibri" w:cs="Arial"/>
          <w:sz w:val="22"/>
        </w:rPr>
      </w:pPr>
    </w:p>
    <w:sectPr w:rsidR="00111828" w:rsidSect="00A8540D">
      <w:footerReference w:type="default" r:id="rId16"/>
      <w:pgSz w:w="11906" w:h="16838" w:code="9"/>
      <w:pgMar w:top="426" w:right="707" w:bottom="142" w:left="720" w:header="720" w:footer="241"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3C57" w:rsidRDefault="002A3C57" w:rsidP="00996116">
      <w:pPr>
        <w:spacing w:after="0" w:line="240" w:lineRule="auto"/>
      </w:pPr>
      <w:r>
        <w:separator/>
      </w:r>
    </w:p>
  </w:endnote>
  <w:endnote w:type="continuationSeparator" w:id="0">
    <w:p w:rsidR="002A3C57" w:rsidRDefault="002A3C57" w:rsidP="00996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80"/>
    <w:family w:val="auto"/>
    <w:pitch w:val="default"/>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LT Std">
    <w:altName w:val="Helvetica LT St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94D" w:rsidRPr="00701B77" w:rsidRDefault="0033694D" w:rsidP="006A6231">
    <w:pPr>
      <w:pStyle w:val="Pieddepage"/>
      <w:pBdr>
        <w:top w:val="dashSmallGap" w:sz="4" w:space="1" w:color="auto"/>
      </w:pBdr>
      <w:tabs>
        <w:tab w:val="clear" w:pos="4536"/>
        <w:tab w:val="clear" w:pos="9072"/>
        <w:tab w:val="left" w:pos="4820"/>
        <w:tab w:val="right" w:pos="10466"/>
      </w:tabs>
      <w:rPr>
        <w:rFonts w:ascii="Cambria" w:eastAsia="Times New Roman" w:hAnsi="Cambria"/>
        <w:sz w:val="16"/>
        <w:szCs w:val="16"/>
      </w:rPr>
    </w:pPr>
    <w:r>
      <w:rPr>
        <w:rFonts w:ascii="Cambria" w:eastAsia="Times New Roman" w:hAnsi="Cambria"/>
        <w:sz w:val="16"/>
        <w:szCs w:val="16"/>
      </w:rPr>
      <w:t>CD91</w:t>
    </w:r>
    <w:r w:rsidR="00D852E0">
      <w:rPr>
        <w:rFonts w:ascii="Cambria" w:eastAsia="Times New Roman" w:hAnsi="Cambria"/>
        <w:sz w:val="16"/>
        <w:szCs w:val="16"/>
      </w:rPr>
      <w:t>-Caf 91</w:t>
    </w:r>
    <w:r>
      <w:rPr>
        <w:rFonts w:ascii="Cambria" w:eastAsia="Times New Roman" w:hAnsi="Cambria"/>
        <w:sz w:val="16"/>
        <w:szCs w:val="16"/>
      </w:rPr>
      <w:tab/>
    </w:r>
    <w:r w:rsidRPr="00996116">
      <w:rPr>
        <w:rFonts w:ascii="Cambria" w:eastAsia="Times New Roman" w:hAnsi="Cambria"/>
        <w:sz w:val="16"/>
        <w:szCs w:val="16"/>
      </w:rPr>
      <w:tab/>
      <w:t xml:space="preserve">Page </w:t>
    </w:r>
    <w:r w:rsidRPr="00996116">
      <w:rPr>
        <w:rFonts w:ascii="Calibri" w:eastAsia="Times New Roman" w:hAnsi="Calibri"/>
        <w:sz w:val="16"/>
        <w:szCs w:val="16"/>
      </w:rPr>
      <w:fldChar w:fldCharType="begin"/>
    </w:r>
    <w:r w:rsidRPr="00996116">
      <w:rPr>
        <w:sz w:val="16"/>
        <w:szCs w:val="16"/>
      </w:rPr>
      <w:instrText>PAGE   \* MERGEFORMAT</w:instrText>
    </w:r>
    <w:r w:rsidRPr="00996116">
      <w:rPr>
        <w:rFonts w:ascii="Calibri" w:eastAsia="Times New Roman" w:hAnsi="Calibri"/>
        <w:sz w:val="16"/>
        <w:szCs w:val="16"/>
      </w:rPr>
      <w:fldChar w:fldCharType="separate"/>
    </w:r>
    <w:r w:rsidR="00BD1A3E" w:rsidRPr="00BD1A3E">
      <w:rPr>
        <w:rFonts w:ascii="Cambria" w:eastAsia="Times New Roman" w:hAnsi="Cambria"/>
        <w:noProof/>
        <w:sz w:val="16"/>
        <w:szCs w:val="16"/>
      </w:rPr>
      <w:t>5</w:t>
    </w:r>
    <w:r w:rsidRPr="00996116">
      <w:rPr>
        <w:rFonts w:ascii="Cambria" w:eastAsia="Times New Roman" w:hAnsi="Cambria"/>
        <w:sz w:val="16"/>
        <w:szCs w:val="16"/>
      </w:rPr>
      <w:fldChar w:fldCharType="end"/>
    </w:r>
    <w:r w:rsidRPr="00996116">
      <w:rPr>
        <w:rFonts w:ascii="Cambria" w:eastAsia="Times New Roman" w:hAnsi="Cambria"/>
        <w:sz w:val="16"/>
        <w:szCs w:val="16"/>
      </w:rPr>
      <w:t>/</w:t>
    </w:r>
    <w:r w:rsidR="00D1575E">
      <w:rPr>
        <w:rFonts w:ascii="Cambria" w:eastAsia="Times New Roman" w:hAnsi="Cambria"/>
        <w:sz w:val="16"/>
        <w:szCs w:val="16"/>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3C57" w:rsidRDefault="002A3C57" w:rsidP="00996116">
      <w:pPr>
        <w:spacing w:after="0" w:line="240" w:lineRule="auto"/>
      </w:pPr>
      <w:r>
        <w:separator/>
      </w:r>
    </w:p>
  </w:footnote>
  <w:footnote w:type="continuationSeparator" w:id="0">
    <w:p w:rsidR="002A3C57" w:rsidRDefault="002A3C57" w:rsidP="009961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Wingdings" w:hAnsi="Wingdings" w:cs="OpenSymbol"/>
        <w:sz w:val="4"/>
        <w:szCs w:val="20"/>
      </w:rPr>
    </w:lvl>
    <w:lvl w:ilvl="1">
      <w:start w:val="1"/>
      <w:numFmt w:val="bullet"/>
      <w:lvlText w:val=""/>
      <w:lvlJc w:val="left"/>
      <w:pPr>
        <w:tabs>
          <w:tab w:val="num" w:pos="1080"/>
        </w:tabs>
        <w:ind w:left="1080" w:hanging="360"/>
      </w:pPr>
      <w:rPr>
        <w:rFonts w:ascii="Wingdings" w:hAnsi="Wingdings" w:cs="OpenSymbol"/>
        <w:sz w:val="4"/>
        <w:szCs w:val="20"/>
      </w:rPr>
    </w:lvl>
    <w:lvl w:ilvl="2">
      <w:start w:val="1"/>
      <w:numFmt w:val="bullet"/>
      <w:lvlText w:val=""/>
      <w:lvlJc w:val="left"/>
      <w:pPr>
        <w:tabs>
          <w:tab w:val="num" w:pos="1440"/>
        </w:tabs>
        <w:ind w:left="1440" w:hanging="360"/>
      </w:pPr>
      <w:rPr>
        <w:rFonts w:ascii="Wingdings" w:hAnsi="Wingdings" w:cs="OpenSymbol"/>
        <w:sz w:val="4"/>
        <w:szCs w:val="20"/>
      </w:rPr>
    </w:lvl>
    <w:lvl w:ilvl="3">
      <w:start w:val="1"/>
      <w:numFmt w:val="bullet"/>
      <w:lvlText w:val=""/>
      <w:lvlJc w:val="left"/>
      <w:pPr>
        <w:tabs>
          <w:tab w:val="num" w:pos="1800"/>
        </w:tabs>
        <w:ind w:left="1800" w:hanging="360"/>
      </w:pPr>
      <w:rPr>
        <w:rFonts w:ascii="Wingdings" w:hAnsi="Wingdings" w:cs="OpenSymbol"/>
        <w:sz w:val="4"/>
        <w:szCs w:val="20"/>
      </w:rPr>
    </w:lvl>
    <w:lvl w:ilvl="4">
      <w:start w:val="1"/>
      <w:numFmt w:val="bullet"/>
      <w:lvlText w:val=""/>
      <w:lvlJc w:val="left"/>
      <w:pPr>
        <w:tabs>
          <w:tab w:val="num" w:pos="2160"/>
        </w:tabs>
        <w:ind w:left="2160" w:hanging="360"/>
      </w:pPr>
      <w:rPr>
        <w:rFonts w:ascii="Wingdings" w:hAnsi="Wingdings" w:cs="OpenSymbol"/>
        <w:sz w:val="4"/>
        <w:szCs w:val="20"/>
      </w:rPr>
    </w:lvl>
    <w:lvl w:ilvl="5">
      <w:start w:val="1"/>
      <w:numFmt w:val="bullet"/>
      <w:lvlText w:val=""/>
      <w:lvlJc w:val="left"/>
      <w:pPr>
        <w:tabs>
          <w:tab w:val="num" w:pos="2520"/>
        </w:tabs>
        <w:ind w:left="2520" w:hanging="360"/>
      </w:pPr>
      <w:rPr>
        <w:rFonts w:ascii="Wingdings" w:hAnsi="Wingdings" w:cs="OpenSymbol"/>
        <w:sz w:val="4"/>
        <w:szCs w:val="20"/>
      </w:rPr>
    </w:lvl>
    <w:lvl w:ilvl="6">
      <w:start w:val="1"/>
      <w:numFmt w:val="bullet"/>
      <w:lvlText w:val=""/>
      <w:lvlJc w:val="left"/>
      <w:pPr>
        <w:tabs>
          <w:tab w:val="num" w:pos="2880"/>
        </w:tabs>
        <w:ind w:left="2880" w:hanging="360"/>
      </w:pPr>
      <w:rPr>
        <w:rFonts w:ascii="Wingdings" w:hAnsi="Wingdings" w:cs="OpenSymbol"/>
        <w:sz w:val="4"/>
        <w:szCs w:val="20"/>
      </w:rPr>
    </w:lvl>
    <w:lvl w:ilvl="7">
      <w:start w:val="1"/>
      <w:numFmt w:val="bullet"/>
      <w:lvlText w:val=""/>
      <w:lvlJc w:val="left"/>
      <w:pPr>
        <w:tabs>
          <w:tab w:val="num" w:pos="3240"/>
        </w:tabs>
        <w:ind w:left="3240" w:hanging="360"/>
      </w:pPr>
      <w:rPr>
        <w:rFonts w:ascii="Wingdings" w:hAnsi="Wingdings" w:cs="OpenSymbol"/>
        <w:sz w:val="4"/>
        <w:szCs w:val="20"/>
      </w:rPr>
    </w:lvl>
    <w:lvl w:ilvl="8">
      <w:start w:val="1"/>
      <w:numFmt w:val="bullet"/>
      <w:lvlText w:val=""/>
      <w:lvlJc w:val="left"/>
      <w:pPr>
        <w:tabs>
          <w:tab w:val="num" w:pos="3600"/>
        </w:tabs>
        <w:ind w:left="3600" w:hanging="360"/>
      </w:pPr>
      <w:rPr>
        <w:rFonts w:ascii="Wingdings" w:hAnsi="Wingdings" w:cs="OpenSymbol"/>
        <w:sz w:val="4"/>
        <w:szCs w:val="20"/>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5437F7A"/>
    <w:multiLevelType w:val="hybridMultilevel"/>
    <w:tmpl w:val="D2F6B6EE"/>
    <w:lvl w:ilvl="0" w:tplc="0458E75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D35E85"/>
    <w:multiLevelType w:val="hybridMultilevel"/>
    <w:tmpl w:val="5AB099BE"/>
    <w:lvl w:ilvl="0" w:tplc="4B986D52">
      <w:start w:val="2"/>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F9035C"/>
    <w:multiLevelType w:val="hybridMultilevel"/>
    <w:tmpl w:val="579C9320"/>
    <w:lvl w:ilvl="0" w:tplc="D4F2D04E">
      <w:numFmt w:val="bullet"/>
      <w:lvlText w:val="-"/>
      <w:lvlJc w:val="left"/>
      <w:pPr>
        <w:ind w:left="927" w:hanging="360"/>
      </w:pPr>
      <w:rPr>
        <w:rFonts w:ascii="Calibri" w:eastAsia="Calibri"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25126F"/>
    <w:multiLevelType w:val="hybridMultilevel"/>
    <w:tmpl w:val="19A65B0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9F3069"/>
    <w:multiLevelType w:val="hybridMultilevel"/>
    <w:tmpl w:val="C53C47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466831"/>
    <w:multiLevelType w:val="hybridMultilevel"/>
    <w:tmpl w:val="24042370"/>
    <w:lvl w:ilvl="0" w:tplc="75D4A01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B816EB"/>
    <w:multiLevelType w:val="hybridMultilevel"/>
    <w:tmpl w:val="B8E27030"/>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48C13E2"/>
    <w:multiLevelType w:val="hybridMultilevel"/>
    <w:tmpl w:val="73AC066A"/>
    <w:lvl w:ilvl="0" w:tplc="6FF0C55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043E6F"/>
    <w:multiLevelType w:val="hybridMultilevel"/>
    <w:tmpl w:val="7E365BBA"/>
    <w:lvl w:ilvl="0" w:tplc="68C01A7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5B0588"/>
    <w:multiLevelType w:val="hybridMultilevel"/>
    <w:tmpl w:val="D924B9CE"/>
    <w:lvl w:ilvl="0" w:tplc="E892E73E">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DB6716"/>
    <w:multiLevelType w:val="hybridMultilevel"/>
    <w:tmpl w:val="EDEE463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5D42DA"/>
    <w:multiLevelType w:val="hybridMultilevel"/>
    <w:tmpl w:val="AB707C5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4A030D07"/>
    <w:multiLevelType w:val="hybridMultilevel"/>
    <w:tmpl w:val="98C682EA"/>
    <w:lvl w:ilvl="0" w:tplc="CC50A528">
      <w:numFmt w:val="bullet"/>
      <w:lvlText w:val="-"/>
      <w:lvlJc w:val="left"/>
      <w:pPr>
        <w:ind w:left="720" w:hanging="360"/>
      </w:pPr>
      <w:rPr>
        <w:rFonts w:ascii="Calibri" w:eastAsia="Calibri" w:hAnsi="Calibri" w:cs="Times New Roman"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A51860"/>
    <w:multiLevelType w:val="hybridMultilevel"/>
    <w:tmpl w:val="7396AE6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024A5F"/>
    <w:multiLevelType w:val="hybridMultilevel"/>
    <w:tmpl w:val="00005E10"/>
    <w:lvl w:ilvl="0" w:tplc="3438BC0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F742AC"/>
    <w:multiLevelType w:val="hybridMultilevel"/>
    <w:tmpl w:val="FFF642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F53C86"/>
    <w:multiLevelType w:val="hybridMultilevel"/>
    <w:tmpl w:val="C714E25A"/>
    <w:lvl w:ilvl="0" w:tplc="92D477F0">
      <w:numFmt w:val="bullet"/>
      <w:lvlText w:val="-"/>
      <w:lvlJc w:val="left"/>
      <w:pPr>
        <w:ind w:left="1494" w:hanging="360"/>
      </w:pPr>
      <w:rPr>
        <w:rFonts w:ascii="Arial" w:eastAsia="Calibri"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5D6C48D5"/>
    <w:multiLevelType w:val="hybridMultilevel"/>
    <w:tmpl w:val="098E05EC"/>
    <w:lvl w:ilvl="0" w:tplc="FBB03E7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B96643"/>
    <w:multiLevelType w:val="hybridMultilevel"/>
    <w:tmpl w:val="E7CCFE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3D65DE"/>
    <w:multiLevelType w:val="hybridMultilevel"/>
    <w:tmpl w:val="788C3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C410E2"/>
    <w:multiLevelType w:val="hybridMultilevel"/>
    <w:tmpl w:val="B40CAF1E"/>
    <w:lvl w:ilvl="0" w:tplc="0458E75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7D3FA7"/>
    <w:multiLevelType w:val="hybridMultilevel"/>
    <w:tmpl w:val="F0404E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543401"/>
    <w:multiLevelType w:val="hybridMultilevel"/>
    <w:tmpl w:val="DFFA32B8"/>
    <w:lvl w:ilvl="0" w:tplc="D4F2D04E">
      <w:numFmt w:val="bullet"/>
      <w:lvlText w:val="-"/>
      <w:lvlJc w:val="left"/>
      <w:pPr>
        <w:ind w:left="927" w:hanging="360"/>
      </w:pPr>
      <w:rPr>
        <w:rFonts w:ascii="Calibri" w:eastAsia="Calibri" w:hAnsi="Calibri" w:cs="Times New Roman" w:hint="default"/>
        <w:b/>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3"/>
  </w:num>
  <w:num w:numId="4">
    <w:abstractNumId w:val="6"/>
  </w:num>
  <w:num w:numId="5">
    <w:abstractNumId w:val="12"/>
  </w:num>
  <w:num w:numId="6">
    <w:abstractNumId w:val="20"/>
  </w:num>
  <w:num w:numId="7">
    <w:abstractNumId w:val="24"/>
  </w:num>
  <w:num w:numId="8">
    <w:abstractNumId w:val="4"/>
  </w:num>
  <w:num w:numId="9">
    <w:abstractNumId w:val="10"/>
  </w:num>
  <w:num w:numId="10">
    <w:abstractNumId w:val="5"/>
  </w:num>
  <w:num w:numId="11">
    <w:abstractNumId w:val="15"/>
  </w:num>
  <w:num w:numId="12">
    <w:abstractNumId w:val="17"/>
  </w:num>
  <w:num w:numId="13">
    <w:abstractNumId w:val="8"/>
  </w:num>
  <w:num w:numId="14">
    <w:abstractNumId w:val="14"/>
  </w:num>
  <w:num w:numId="15">
    <w:abstractNumId w:val="7"/>
  </w:num>
  <w:num w:numId="16">
    <w:abstractNumId w:val="19"/>
  </w:num>
  <w:num w:numId="17">
    <w:abstractNumId w:val="16"/>
  </w:num>
  <w:num w:numId="18">
    <w:abstractNumId w:val="9"/>
  </w:num>
  <w:num w:numId="19">
    <w:abstractNumId w:val="2"/>
  </w:num>
  <w:num w:numId="20">
    <w:abstractNumId w:val="3"/>
  </w:num>
  <w:num w:numId="21">
    <w:abstractNumId w:val="22"/>
  </w:num>
  <w:num w:numId="22">
    <w:abstractNumId w:val="11"/>
  </w:num>
  <w:num w:numId="23">
    <w:abstractNumId w:val="13"/>
  </w:num>
  <w:num w:numId="24">
    <w:abstractNumId w:val="18"/>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formatting="1" w:enforcement="0"/>
  <w:autoFormatOverride/>
  <w:styleLockTheme/>
  <w:styleLockQFSet/>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AFC"/>
    <w:rsid w:val="0001331F"/>
    <w:rsid w:val="000252E8"/>
    <w:rsid w:val="000317FF"/>
    <w:rsid w:val="0004380A"/>
    <w:rsid w:val="00050730"/>
    <w:rsid w:val="0005202E"/>
    <w:rsid w:val="00052A7E"/>
    <w:rsid w:val="0005511D"/>
    <w:rsid w:val="000626E2"/>
    <w:rsid w:val="0006632B"/>
    <w:rsid w:val="00066E1C"/>
    <w:rsid w:val="00067D50"/>
    <w:rsid w:val="00071B13"/>
    <w:rsid w:val="000816D7"/>
    <w:rsid w:val="00087AC5"/>
    <w:rsid w:val="00091C7A"/>
    <w:rsid w:val="00095EA8"/>
    <w:rsid w:val="000A009C"/>
    <w:rsid w:val="000A0380"/>
    <w:rsid w:val="000A0C33"/>
    <w:rsid w:val="000B4083"/>
    <w:rsid w:val="000B62F8"/>
    <w:rsid w:val="000C31BF"/>
    <w:rsid w:val="000D131D"/>
    <w:rsid w:val="000D2789"/>
    <w:rsid w:val="000D5E9E"/>
    <w:rsid w:val="000D7459"/>
    <w:rsid w:val="000E3DA0"/>
    <w:rsid w:val="000E50ED"/>
    <w:rsid w:val="00111828"/>
    <w:rsid w:val="00111E84"/>
    <w:rsid w:val="00120D14"/>
    <w:rsid w:val="001213B6"/>
    <w:rsid w:val="001475F0"/>
    <w:rsid w:val="00151911"/>
    <w:rsid w:val="00162A29"/>
    <w:rsid w:val="001641D7"/>
    <w:rsid w:val="001660FC"/>
    <w:rsid w:val="0016651B"/>
    <w:rsid w:val="00170469"/>
    <w:rsid w:val="00176FEA"/>
    <w:rsid w:val="001802DF"/>
    <w:rsid w:val="00180C21"/>
    <w:rsid w:val="00184870"/>
    <w:rsid w:val="00186BE0"/>
    <w:rsid w:val="001A065D"/>
    <w:rsid w:val="001B1304"/>
    <w:rsid w:val="001B586A"/>
    <w:rsid w:val="001B68A4"/>
    <w:rsid w:val="001C0E72"/>
    <w:rsid w:val="001C726D"/>
    <w:rsid w:val="001E3827"/>
    <w:rsid w:val="001E4EF1"/>
    <w:rsid w:val="001F735F"/>
    <w:rsid w:val="001F7DA9"/>
    <w:rsid w:val="00220A0E"/>
    <w:rsid w:val="002275FA"/>
    <w:rsid w:val="00241015"/>
    <w:rsid w:val="00244BF9"/>
    <w:rsid w:val="00254F01"/>
    <w:rsid w:val="0025548C"/>
    <w:rsid w:val="00281F15"/>
    <w:rsid w:val="0029035C"/>
    <w:rsid w:val="00294C53"/>
    <w:rsid w:val="00295E8B"/>
    <w:rsid w:val="002A3C57"/>
    <w:rsid w:val="002A5366"/>
    <w:rsid w:val="002B0093"/>
    <w:rsid w:val="002C79D7"/>
    <w:rsid w:val="002D034F"/>
    <w:rsid w:val="002D29B4"/>
    <w:rsid w:val="002F20CB"/>
    <w:rsid w:val="002F2BBB"/>
    <w:rsid w:val="002F3F57"/>
    <w:rsid w:val="00302B4A"/>
    <w:rsid w:val="00302D49"/>
    <w:rsid w:val="00321FAE"/>
    <w:rsid w:val="0033657C"/>
    <w:rsid w:val="0033694D"/>
    <w:rsid w:val="00336BFE"/>
    <w:rsid w:val="00342DE2"/>
    <w:rsid w:val="00352666"/>
    <w:rsid w:val="00354392"/>
    <w:rsid w:val="003700D7"/>
    <w:rsid w:val="00371AFC"/>
    <w:rsid w:val="00380483"/>
    <w:rsid w:val="0039238F"/>
    <w:rsid w:val="003B7CE9"/>
    <w:rsid w:val="003C1C42"/>
    <w:rsid w:val="003C5067"/>
    <w:rsid w:val="003D0EF9"/>
    <w:rsid w:val="003D137C"/>
    <w:rsid w:val="003D434F"/>
    <w:rsid w:val="003E133D"/>
    <w:rsid w:val="003E268D"/>
    <w:rsid w:val="003F1911"/>
    <w:rsid w:val="00421475"/>
    <w:rsid w:val="004235A0"/>
    <w:rsid w:val="00433A6B"/>
    <w:rsid w:val="00434118"/>
    <w:rsid w:val="00447602"/>
    <w:rsid w:val="00465ABD"/>
    <w:rsid w:val="00471AF8"/>
    <w:rsid w:val="00480CA0"/>
    <w:rsid w:val="0048397B"/>
    <w:rsid w:val="00487DCE"/>
    <w:rsid w:val="00494C9D"/>
    <w:rsid w:val="00497DCB"/>
    <w:rsid w:val="004B66A2"/>
    <w:rsid w:val="004E0BAB"/>
    <w:rsid w:val="004F6E1D"/>
    <w:rsid w:val="00520A0C"/>
    <w:rsid w:val="00527A13"/>
    <w:rsid w:val="005361E1"/>
    <w:rsid w:val="005444E7"/>
    <w:rsid w:val="005555E0"/>
    <w:rsid w:val="0056083E"/>
    <w:rsid w:val="0058156A"/>
    <w:rsid w:val="005875B9"/>
    <w:rsid w:val="00591866"/>
    <w:rsid w:val="00592B6C"/>
    <w:rsid w:val="005A1C70"/>
    <w:rsid w:val="005B32EB"/>
    <w:rsid w:val="005C18D4"/>
    <w:rsid w:val="005D7DE3"/>
    <w:rsid w:val="005E6C89"/>
    <w:rsid w:val="005E6F0E"/>
    <w:rsid w:val="00605A88"/>
    <w:rsid w:val="00610EE6"/>
    <w:rsid w:val="006154C3"/>
    <w:rsid w:val="006175C1"/>
    <w:rsid w:val="00636AA0"/>
    <w:rsid w:val="0065237C"/>
    <w:rsid w:val="006976E8"/>
    <w:rsid w:val="006A31E1"/>
    <w:rsid w:val="006A6231"/>
    <w:rsid w:val="006C0634"/>
    <w:rsid w:val="006E022E"/>
    <w:rsid w:val="00701B77"/>
    <w:rsid w:val="00705C1A"/>
    <w:rsid w:val="007149BC"/>
    <w:rsid w:val="007409C0"/>
    <w:rsid w:val="007421B5"/>
    <w:rsid w:val="00767236"/>
    <w:rsid w:val="007745AA"/>
    <w:rsid w:val="00781D50"/>
    <w:rsid w:val="00782D22"/>
    <w:rsid w:val="00793FD7"/>
    <w:rsid w:val="0079435C"/>
    <w:rsid w:val="00795363"/>
    <w:rsid w:val="007B36C0"/>
    <w:rsid w:val="007B7616"/>
    <w:rsid w:val="007B7D5C"/>
    <w:rsid w:val="007D26B0"/>
    <w:rsid w:val="007E1E19"/>
    <w:rsid w:val="0082171F"/>
    <w:rsid w:val="008515E8"/>
    <w:rsid w:val="008559BB"/>
    <w:rsid w:val="00894469"/>
    <w:rsid w:val="00897C01"/>
    <w:rsid w:val="008B5B7A"/>
    <w:rsid w:val="008C2E01"/>
    <w:rsid w:val="008C6BA0"/>
    <w:rsid w:val="008C7024"/>
    <w:rsid w:val="008D1068"/>
    <w:rsid w:val="00900B30"/>
    <w:rsid w:val="009055A9"/>
    <w:rsid w:val="00907E3D"/>
    <w:rsid w:val="00915B31"/>
    <w:rsid w:val="00916924"/>
    <w:rsid w:val="0091706A"/>
    <w:rsid w:val="00934242"/>
    <w:rsid w:val="00935C6D"/>
    <w:rsid w:val="00951514"/>
    <w:rsid w:val="009544C3"/>
    <w:rsid w:val="009646BD"/>
    <w:rsid w:val="00972FC9"/>
    <w:rsid w:val="00990F59"/>
    <w:rsid w:val="00991890"/>
    <w:rsid w:val="00992F22"/>
    <w:rsid w:val="0099606C"/>
    <w:rsid w:val="00996116"/>
    <w:rsid w:val="00996658"/>
    <w:rsid w:val="009A5A4D"/>
    <w:rsid w:val="009B54D4"/>
    <w:rsid w:val="009C03E7"/>
    <w:rsid w:val="009C7E59"/>
    <w:rsid w:val="009E3694"/>
    <w:rsid w:val="009E6BA8"/>
    <w:rsid w:val="00A029EB"/>
    <w:rsid w:val="00A05ADD"/>
    <w:rsid w:val="00A13426"/>
    <w:rsid w:val="00A15140"/>
    <w:rsid w:val="00A452F7"/>
    <w:rsid w:val="00A4634F"/>
    <w:rsid w:val="00A6395B"/>
    <w:rsid w:val="00A706C8"/>
    <w:rsid w:val="00A7493F"/>
    <w:rsid w:val="00A8540D"/>
    <w:rsid w:val="00A8711E"/>
    <w:rsid w:val="00A87EC8"/>
    <w:rsid w:val="00A92D44"/>
    <w:rsid w:val="00A93815"/>
    <w:rsid w:val="00A96D83"/>
    <w:rsid w:val="00AB3F8E"/>
    <w:rsid w:val="00AB66B7"/>
    <w:rsid w:val="00AC7D29"/>
    <w:rsid w:val="00AD21DB"/>
    <w:rsid w:val="00AE1551"/>
    <w:rsid w:val="00AF2C53"/>
    <w:rsid w:val="00AF32DA"/>
    <w:rsid w:val="00B02759"/>
    <w:rsid w:val="00B04E9E"/>
    <w:rsid w:val="00B2029B"/>
    <w:rsid w:val="00B24EAF"/>
    <w:rsid w:val="00B30417"/>
    <w:rsid w:val="00B60C94"/>
    <w:rsid w:val="00B76EFF"/>
    <w:rsid w:val="00B8222B"/>
    <w:rsid w:val="00B83AEE"/>
    <w:rsid w:val="00B94156"/>
    <w:rsid w:val="00BA129C"/>
    <w:rsid w:val="00BA1441"/>
    <w:rsid w:val="00BA307B"/>
    <w:rsid w:val="00BB707F"/>
    <w:rsid w:val="00BC0DF8"/>
    <w:rsid w:val="00BC111C"/>
    <w:rsid w:val="00BC1CB5"/>
    <w:rsid w:val="00BC2AA6"/>
    <w:rsid w:val="00BD1A3E"/>
    <w:rsid w:val="00BE2B66"/>
    <w:rsid w:val="00BE3672"/>
    <w:rsid w:val="00BE3BF5"/>
    <w:rsid w:val="00BE7FBD"/>
    <w:rsid w:val="00BF4537"/>
    <w:rsid w:val="00BF5242"/>
    <w:rsid w:val="00C242E9"/>
    <w:rsid w:val="00C56D98"/>
    <w:rsid w:val="00C61006"/>
    <w:rsid w:val="00C61622"/>
    <w:rsid w:val="00C929BA"/>
    <w:rsid w:val="00CB428B"/>
    <w:rsid w:val="00CC2233"/>
    <w:rsid w:val="00CC4567"/>
    <w:rsid w:val="00CD36E4"/>
    <w:rsid w:val="00CE4A0B"/>
    <w:rsid w:val="00CF1F47"/>
    <w:rsid w:val="00CF4DC4"/>
    <w:rsid w:val="00CF7808"/>
    <w:rsid w:val="00D0616E"/>
    <w:rsid w:val="00D12EBA"/>
    <w:rsid w:val="00D1575E"/>
    <w:rsid w:val="00D17114"/>
    <w:rsid w:val="00D208FF"/>
    <w:rsid w:val="00D37BC8"/>
    <w:rsid w:val="00D44467"/>
    <w:rsid w:val="00D445A9"/>
    <w:rsid w:val="00D451CD"/>
    <w:rsid w:val="00D46DF1"/>
    <w:rsid w:val="00D75EC3"/>
    <w:rsid w:val="00D76A26"/>
    <w:rsid w:val="00D772F7"/>
    <w:rsid w:val="00D81D6C"/>
    <w:rsid w:val="00D852E0"/>
    <w:rsid w:val="00D94574"/>
    <w:rsid w:val="00DA0C14"/>
    <w:rsid w:val="00DD3FA6"/>
    <w:rsid w:val="00DD6253"/>
    <w:rsid w:val="00DD646F"/>
    <w:rsid w:val="00DE2422"/>
    <w:rsid w:val="00DF3B4C"/>
    <w:rsid w:val="00DF4DFD"/>
    <w:rsid w:val="00DF6961"/>
    <w:rsid w:val="00E07375"/>
    <w:rsid w:val="00E1404D"/>
    <w:rsid w:val="00E3424E"/>
    <w:rsid w:val="00E52222"/>
    <w:rsid w:val="00E52BD1"/>
    <w:rsid w:val="00E5677B"/>
    <w:rsid w:val="00E671AE"/>
    <w:rsid w:val="00E67391"/>
    <w:rsid w:val="00E709C6"/>
    <w:rsid w:val="00E73186"/>
    <w:rsid w:val="00E820CC"/>
    <w:rsid w:val="00EA58D6"/>
    <w:rsid w:val="00EB55D7"/>
    <w:rsid w:val="00EB78F6"/>
    <w:rsid w:val="00EC310F"/>
    <w:rsid w:val="00EC4869"/>
    <w:rsid w:val="00EC5527"/>
    <w:rsid w:val="00EF01BE"/>
    <w:rsid w:val="00EF4A55"/>
    <w:rsid w:val="00F13037"/>
    <w:rsid w:val="00F24026"/>
    <w:rsid w:val="00F268B0"/>
    <w:rsid w:val="00F320DE"/>
    <w:rsid w:val="00F446B1"/>
    <w:rsid w:val="00F462C3"/>
    <w:rsid w:val="00F53405"/>
    <w:rsid w:val="00F607C8"/>
    <w:rsid w:val="00F645F0"/>
    <w:rsid w:val="00F738EC"/>
    <w:rsid w:val="00F81A81"/>
    <w:rsid w:val="00F85238"/>
    <w:rsid w:val="00FA620C"/>
    <w:rsid w:val="00FC7ABC"/>
    <w:rsid w:val="00FE17A1"/>
    <w:rsid w:val="00FE4A28"/>
    <w:rsid w:val="00FF3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docId w15:val="{61A6E0CB-3C2D-4F3A-8031-6ECF56A3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200" w:line="276" w:lineRule="auto"/>
    </w:pPr>
    <w:rPr>
      <w:rFonts w:ascii="Arial" w:eastAsia="Calibri" w:hAnsi="Arial"/>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cs="OpenSymbol"/>
      <w:sz w:val="4"/>
      <w:szCs w:val="20"/>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olicepardfaut1">
    <w:name w:val="Police par défaut1"/>
  </w:style>
  <w:style w:type="character" w:customStyle="1" w:styleId="TextedebullesCar">
    <w:name w:val="Texte de bulles Car"/>
    <w:rPr>
      <w:rFonts w:ascii="Tahoma" w:hAnsi="Tahoma" w:cs="Tahoma"/>
      <w:sz w:val="16"/>
      <w:szCs w:val="16"/>
    </w:rPr>
  </w:style>
  <w:style w:type="character" w:customStyle="1" w:styleId="En-tteCar">
    <w:name w:val="En-tête Car"/>
    <w:rPr>
      <w:szCs w:val="22"/>
    </w:rPr>
  </w:style>
  <w:style w:type="character" w:customStyle="1" w:styleId="PieddepageCar">
    <w:name w:val="Pied de page Car"/>
    <w:uiPriority w:val="99"/>
    <w:rPr>
      <w:szCs w:val="22"/>
    </w:rPr>
  </w:style>
  <w:style w:type="character" w:customStyle="1" w:styleId="ListLabel1">
    <w:name w:val="ListLabel 1"/>
    <w:rPr>
      <w:rFonts w:eastAsia="Times New Roman"/>
    </w:rPr>
  </w:style>
  <w:style w:type="character" w:customStyle="1" w:styleId="ListLabel2">
    <w:name w:val="ListLabel 2"/>
    <w:rPr>
      <w:rFonts w:cs="Times New Roman"/>
    </w:rPr>
  </w:style>
  <w:style w:type="character" w:customStyle="1" w:styleId="Puces">
    <w:name w:val="Puces"/>
    <w:rPr>
      <w:rFonts w:ascii="OpenSymbol" w:eastAsia="OpenSymbol" w:hAnsi="OpenSymbol" w:cs="OpenSymbol"/>
    </w:rPr>
  </w:style>
  <w:style w:type="paragraph" w:customStyle="1" w:styleId="Titre1">
    <w:name w:val="Titre1"/>
    <w:basedOn w:val="Normal"/>
    <w:next w:val="Corpsdetexte"/>
    <w:pPr>
      <w:keepNext/>
      <w:spacing w:before="240" w:after="120"/>
    </w:pPr>
    <w:rPr>
      <w:rFonts w:eastAsia="Microsoft YaHei" w:cs="Lucida Sans"/>
      <w:sz w:val="28"/>
      <w:szCs w:val="28"/>
    </w:rPr>
  </w:style>
  <w:style w:type="paragraph" w:styleId="Corpsdetexte">
    <w:name w:val="Body Text"/>
    <w:basedOn w:val="Normal"/>
    <w:pPr>
      <w:spacing w:after="120"/>
    </w:p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customStyle="1" w:styleId="Paragraphedeliste1">
    <w:name w:val="Paragraphe de liste1"/>
    <w:basedOn w:val="Normal"/>
    <w:pPr>
      <w:ind w:left="720"/>
    </w:pPr>
  </w:style>
  <w:style w:type="paragraph" w:customStyle="1" w:styleId="Textedebulles1">
    <w:name w:val="Texte de bulles1"/>
    <w:basedOn w:val="Normal"/>
    <w:pPr>
      <w:spacing w:after="0" w:line="100" w:lineRule="atLeast"/>
    </w:pPr>
    <w:rPr>
      <w:rFonts w:ascii="Tahoma" w:hAnsi="Tahoma" w:cs="Tahoma"/>
      <w:sz w:val="16"/>
      <w:szCs w:val="16"/>
    </w:rPr>
  </w:style>
  <w:style w:type="paragraph" w:styleId="En-tte">
    <w:name w:val="header"/>
    <w:basedOn w:val="Normal"/>
    <w:pPr>
      <w:suppressLineNumbers/>
      <w:tabs>
        <w:tab w:val="center" w:pos="4536"/>
        <w:tab w:val="right" w:pos="9072"/>
      </w:tabs>
    </w:pPr>
  </w:style>
  <w:style w:type="paragraph" w:styleId="Pieddepage">
    <w:name w:val="footer"/>
    <w:basedOn w:val="Normal"/>
    <w:uiPriority w:val="99"/>
    <w:pPr>
      <w:suppressLineNumbers/>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lev">
    <w:name w:val="Strong"/>
    <w:uiPriority w:val="22"/>
    <w:qFormat/>
    <w:rsid w:val="00BB707F"/>
    <w:rPr>
      <w:b/>
      <w:bCs/>
    </w:rPr>
  </w:style>
  <w:style w:type="paragraph" w:styleId="Paragraphedeliste">
    <w:name w:val="List Paragraph"/>
    <w:basedOn w:val="Normal"/>
    <w:qFormat/>
    <w:rsid w:val="00321FAE"/>
    <w:pPr>
      <w:autoSpaceDN w:val="0"/>
      <w:ind w:left="720"/>
      <w:textAlignment w:val="baseline"/>
    </w:pPr>
    <w:rPr>
      <w:rFonts w:ascii="Calibri" w:eastAsia="Times New Roman" w:hAnsi="Calibri"/>
      <w:kern w:val="3"/>
      <w:sz w:val="22"/>
      <w:lang w:eastAsia="zh-CN"/>
    </w:rPr>
  </w:style>
  <w:style w:type="paragraph" w:styleId="Textedebulles">
    <w:name w:val="Balloon Text"/>
    <w:basedOn w:val="Normal"/>
    <w:link w:val="TextedebullesCar1"/>
    <w:uiPriority w:val="99"/>
    <w:semiHidden/>
    <w:unhideWhenUsed/>
    <w:rsid w:val="005B32EB"/>
    <w:pPr>
      <w:spacing w:after="0" w:line="240" w:lineRule="auto"/>
    </w:pPr>
    <w:rPr>
      <w:rFonts w:ascii="Segoe UI" w:hAnsi="Segoe UI" w:cs="Segoe UI"/>
      <w:sz w:val="18"/>
      <w:szCs w:val="18"/>
    </w:rPr>
  </w:style>
  <w:style w:type="character" w:customStyle="1" w:styleId="TextedebullesCar1">
    <w:name w:val="Texte de bulles Car1"/>
    <w:link w:val="Textedebulles"/>
    <w:uiPriority w:val="99"/>
    <w:semiHidden/>
    <w:rsid w:val="005B32EB"/>
    <w:rPr>
      <w:rFonts w:ascii="Segoe UI" w:eastAsia="Calibri" w:hAnsi="Segoe UI" w:cs="Segoe UI"/>
      <w:sz w:val="18"/>
      <w:szCs w:val="18"/>
      <w:lang w:eastAsia="ar-SA"/>
    </w:rPr>
  </w:style>
  <w:style w:type="character" w:customStyle="1" w:styleId="A3">
    <w:name w:val="A3"/>
    <w:uiPriority w:val="99"/>
    <w:rsid w:val="006976E8"/>
    <w:rPr>
      <w:rFonts w:cs="Helvetica LT Std"/>
      <w:color w:val="000000"/>
      <w:sz w:val="16"/>
      <w:szCs w:val="16"/>
    </w:rPr>
  </w:style>
  <w:style w:type="table" w:styleId="Grilledutableau">
    <w:name w:val="Table Grid"/>
    <w:basedOn w:val="TableauNormal"/>
    <w:uiPriority w:val="39"/>
    <w:rsid w:val="00BA3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0C31BF"/>
    <w:rPr>
      <w:color w:val="808080"/>
    </w:rPr>
  </w:style>
  <w:style w:type="character" w:styleId="Lienhypertexte">
    <w:name w:val="Hyperlink"/>
    <w:basedOn w:val="Policepardfaut"/>
    <w:uiPriority w:val="99"/>
    <w:unhideWhenUsed/>
    <w:rsid w:val="00FE4A28"/>
    <w:rPr>
      <w:color w:val="0000FF" w:themeColor="hyperlink"/>
      <w:u w:val="single"/>
    </w:rPr>
  </w:style>
  <w:style w:type="character" w:styleId="Marquedecommentaire">
    <w:name w:val="annotation reference"/>
    <w:basedOn w:val="Policepardfaut"/>
    <w:uiPriority w:val="99"/>
    <w:semiHidden/>
    <w:unhideWhenUsed/>
    <w:rsid w:val="00FF3F39"/>
    <w:rPr>
      <w:sz w:val="16"/>
      <w:szCs w:val="16"/>
    </w:rPr>
  </w:style>
  <w:style w:type="paragraph" w:styleId="Commentaire">
    <w:name w:val="annotation text"/>
    <w:basedOn w:val="Normal"/>
    <w:link w:val="CommentaireCar"/>
    <w:uiPriority w:val="99"/>
    <w:semiHidden/>
    <w:unhideWhenUsed/>
    <w:rsid w:val="00FF3F39"/>
    <w:pPr>
      <w:spacing w:line="240" w:lineRule="auto"/>
    </w:pPr>
    <w:rPr>
      <w:szCs w:val="20"/>
    </w:rPr>
  </w:style>
  <w:style w:type="character" w:customStyle="1" w:styleId="CommentaireCar">
    <w:name w:val="Commentaire Car"/>
    <w:basedOn w:val="Policepardfaut"/>
    <w:link w:val="Commentaire"/>
    <w:uiPriority w:val="99"/>
    <w:semiHidden/>
    <w:rsid w:val="00FF3F39"/>
    <w:rPr>
      <w:rFonts w:ascii="Arial" w:eastAsia="Calibri" w:hAnsi="Arial"/>
      <w:lang w:eastAsia="ar-SA"/>
    </w:rPr>
  </w:style>
  <w:style w:type="paragraph" w:styleId="Objetducommentaire">
    <w:name w:val="annotation subject"/>
    <w:basedOn w:val="Commentaire"/>
    <w:next w:val="Commentaire"/>
    <w:link w:val="ObjetducommentaireCar"/>
    <w:uiPriority w:val="99"/>
    <w:semiHidden/>
    <w:unhideWhenUsed/>
    <w:rsid w:val="00FF3F39"/>
    <w:rPr>
      <w:b/>
      <w:bCs/>
    </w:rPr>
  </w:style>
  <w:style w:type="character" w:customStyle="1" w:styleId="ObjetducommentaireCar">
    <w:name w:val="Objet du commentaire Car"/>
    <w:basedOn w:val="CommentaireCar"/>
    <w:link w:val="Objetducommentaire"/>
    <w:uiPriority w:val="99"/>
    <w:semiHidden/>
    <w:rsid w:val="00FF3F39"/>
    <w:rPr>
      <w:rFonts w:ascii="Arial" w:eastAsia="Calibri" w:hAnsi="Arial"/>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7596">
      <w:bodyDiv w:val="1"/>
      <w:marLeft w:val="0"/>
      <w:marRight w:val="0"/>
      <w:marTop w:val="0"/>
      <w:marBottom w:val="0"/>
      <w:divBdr>
        <w:top w:val="none" w:sz="0" w:space="0" w:color="auto"/>
        <w:left w:val="none" w:sz="0" w:space="0" w:color="auto"/>
        <w:bottom w:val="none" w:sz="0" w:space="0" w:color="auto"/>
        <w:right w:val="none" w:sz="0" w:space="0" w:color="auto"/>
      </w:divBdr>
    </w:div>
    <w:div w:id="85151819">
      <w:bodyDiv w:val="1"/>
      <w:marLeft w:val="0"/>
      <w:marRight w:val="0"/>
      <w:marTop w:val="0"/>
      <w:marBottom w:val="0"/>
      <w:divBdr>
        <w:top w:val="none" w:sz="0" w:space="0" w:color="auto"/>
        <w:left w:val="none" w:sz="0" w:space="0" w:color="auto"/>
        <w:bottom w:val="none" w:sz="0" w:space="0" w:color="auto"/>
        <w:right w:val="none" w:sz="0" w:space="0" w:color="auto"/>
      </w:divBdr>
    </w:div>
    <w:div w:id="574632392">
      <w:bodyDiv w:val="1"/>
      <w:marLeft w:val="0"/>
      <w:marRight w:val="0"/>
      <w:marTop w:val="0"/>
      <w:marBottom w:val="0"/>
      <w:divBdr>
        <w:top w:val="none" w:sz="0" w:space="0" w:color="auto"/>
        <w:left w:val="none" w:sz="0" w:space="0" w:color="auto"/>
        <w:bottom w:val="none" w:sz="0" w:space="0" w:color="auto"/>
        <w:right w:val="none" w:sz="0" w:space="0" w:color="auto"/>
      </w:divBdr>
    </w:div>
    <w:div w:id="589194535">
      <w:bodyDiv w:val="1"/>
      <w:marLeft w:val="0"/>
      <w:marRight w:val="0"/>
      <w:marTop w:val="0"/>
      <w:marBottom w:val="0"/>
      <w:divBdr>
        <w:top w:val="none" w:sz="0" w:space="0" w:color="auto"/>
        <w:left w:val="none" w:sz="0" w:space="0" w:color="auto"/>
        <w:bottom w:val="none" w:sz="0" w:space="0" w:color="auto"/>
        <w:right w:val="none" w:sz="0" w:space="0" w:color="auto"/>
      </w:divBdr>
    </w:div>
    <w:div w:id="679509613">
      <w:bodyDiv w:val="1"/>
      <w:marLeft w:val="0"/>
      <w:marRight w:val="0"/>
      <w:marTop w:val="0"/>
      <w:marBottom w:val="0"/>
      <w:divBdr>
        <w:top w:val="none" w:sz="0" w:space="0" w:color="auto"/>
        <w:left w:val="none" w:sz="0" w:space="0" w:color="auto"/>
        <w:bottom w:val="none" w:sz="0" w:space="0" w:color="auto"/>
        <w:right w:val="none" w:sz="0" w:space="0" w:color="auto"/>
      </w:divBdr>
    </w:div>
    <w:div w:id="883836277">
      <w:bodyDiv w:val="1"/>
      <w:marLeft w:val="0"/>
      <w:marRight w:val="0"/>
      <w:marTop w:val="0"/>
      <w:marBottom w:val="0"/>
      <w:divBdr>
        <w:top w:val="none" w:sz="0" w:space="0" w:color="auto"/>
        <w:left w:val="none" w:sz="0" w:space="0" w:color="auto"/>
        <w:bottom w:val="none" w:sz="0" w:space="0" w:color="auto"/>
        <w:right w:val="none" w:sz="0" w:space="0" w:color="auto"/>
      </w:divBdr>
    </w:div>
    <w:div w:id="959457615">
      <w:bodyDiv w:val="1"/>
      <w:marLeft w:val="0"/>
      <w:marRight w:val="0"/>
      <w:marTop w:val="0"/>
      <w:marBottom w:val="0"/>
      <w:divBdr>
        <w:top w:val="none" w:sz="0" w:space="0" w:color="auto"/>
        <w:left w:val="none" w:sz="0" w:space="0" w:color="auto"/>
        <w:bottom w:val="none" w:sz="0" w:space="0" w:color="auto"/>
        <w:right w:val="none" w:sz="0" w:space="0" w:color="auto"/>
      </w:divBdr>
    </w:div>
    <w:div w:id="1128204460">
      <w:bodyDiv w:val="1"/>
      <w:marLeft w:val="0"/>
      <w:marRight w:val="0"/>
      <w:marTop w:val="0"/>
      <w:marBottom w:val="0"/>
      <w:divBdr>
        <w:top w:val="none" w:sz="0" w:space="0" w:color="auto"/>
        <w:left w:val="none" w:sz="0" w:space="0" w:color="auto"/>
        <w:bottom w:val="none" w:sz="0" w:space="0" w:color="auto"/>
        <w:right w:val="none" w:sz="0" w:space="0" w:color="auto"/>
      </w:divBdr>
    </w:div>
    <w:div w:id="1167011647">
      <w:bodyDiv w:val="1"/>
      <w:marLeft w:val="0"/>
      <w:marRight w:val="0"/>
      <w:marTop w:val="0"/>
      <w:marBottom w:val="0"/>
      <w:divBdr>
        <w:top w:val="none" w:sz="0" w:space="0" w:color="auto"/>
        <w:left w:val="none" w:sz="0" w:space="0" w:color="auto"/>
        <w:bottom w:val="none" w:sz="0" w:space="0" w:color="auto"/>
        <w:right w:val="none" w:sz="0" w:space="0" w:color="auto"/>
      </w:divBdr>
    </w:div>
    <w:div w:id="1377007866">
      <w:bodyDiv w:val="1"/>
      <w:marLeft w:val="0"/>
      <w:marRight w:val="0"/>
      <w:marTop w:val="0"/>
      <w:marBottom w:val="0"/>
      <w:divBdr>
        <w:top w:val="none" w:sz="0" w:space="0" w:color="auto"/>
        <w:left w:val="none" w:sz="0" w:space="0" w:color="auto"/>
        <w:bottom w:val="none" w:sz="0" w:space="0" w:color="auto"/>
        <w:right w:val="none" w:sz="0" w:space="0" w:color="auto"/>
      </w:divBdr>
    </w:div>
    <w:div w:id="1504080119">
      <w:bodyDiv w:val="1"/>
      <w:marLeft w:val="0"/>
      <w:marRight w:val="0"/>
      <w:marTop w:val="0"/>
      <w:marBottom w:val="0"/>
      <w:divBdr>
        <w:top w:val="none" w:sz="0" w:space="0" w:color="auto"/>
        <w:left w:val="none" w:sz="0" w:space="0" w:color="auto"/>
        <w:bottom w:val="none" w:sz="0" w:space="0" w:color="auto"/>
        <w:right w:val="none" w:sz="0" w:space="0" w:color="auto"/>
      </w:divBdr>
    </w:div>
    <w:div w:id="1504510678">
      <w:bodyDiv w:val="1"/>
      <w:marLeft w:val="0"/>
      <w:marRight w:val="0"/>
      <w:marTop w:val="0"/>
      <w:marBottom w:val="0"/>
      <w:divBdr>
        <w:top w:val="none" w:sz="0" w:space="0" w:color="auto"/>
        <w:left w:val="none" w:sz="0" w:space="0" w:color="auto"/>
        <w:bottom w:val="none" w:sz="0" w:space="0" w:color="auto"/>
        <w:right w:val="none" w:sz="0" w:space="0" w:color="auto"/>
      </w:divBdr>
    </w:div>
    <w:div w:id="1554777385">
      <w:bodyDiv w:val="1"/>
      <w:marLeft w:val="0"/>
      <w:marRight w:val="0"/>
      <w:marTop w:val="0"/>
      <w:marBottom w:val="0"/>
      <w:divBdr>
        <w:top w:val="none" w:sz="0" w:space="0" w:color="auto"/>
        <w:left w:val="none" w:sz="0" w:space="0" w:color="auto"/>
        <w:bottom w:val="none" w:sz="0" w:space="0" w:color="auto"/>
        <w:right w:val="none" w:sz="0" w:space="0" w:color="auto"/>
      </w:divBdr>
    </w:div>
    <w:div w:id="1637106878">
      <w:bodyDiv w:val="1"/>
      <w:marLeft w:val="0"/>
      <w:marRight w:val="0"/>
      <w:marTop w:val="0"/>
      <w:marBottom w:val="0"/>
      <w:divBdr>
        <w:top w:val="none" w:sz="0" w:space="0" w:color="auto"/>
        <w:left w:val="none" w:sz="0" w:space="0" w:color="auto"/>
        <w:bottom w:val="none" w:sz="0" w:space="0" w:color="auto"/>
        <w:right w:val="none" w:sz="0" w:space="0" w:color="auto"/>
      </w:divBdr>
    </w:div>
    <w:div w:id="1821966947">
      <w:bodyDiv w:val="1"/>
      <w:marLeft w:val="0"/>
      <w:marRight w:val="0"/>
      <w:marTop w:val="0"/>
      <w:marBottom w:val="0"/>
      <w:divBdr>
        <w:top w:val="none" w:sz="0" w:space="0" w:color="auto"/>
        <w:left w:val="none" w:sz="0" w:space="0" w:color="auto"/>
        <w:bottom w:val="none" w:sz="0" w:space="0" w:color="auto"/>
        <w:right w:val="none" w:sz="0" w:space="0" w:color="auto"/>
      </w:divBdr>
    </w:div>
    <w:div w:id="1822650495">
      <w:bodyDiv w:val="1"/>
      <w:marLeft w:val="0"/>
      <w:marRight w:val="0"/>
      <w:marTop w:val="0"/>
      <w:marBottom w:val="0"/>
      <w:divBdr>
        <w:top w:val="none" w:sz="0" w:space="0" w:color="auto"/>
        <w:left w:val="none" w:sz="0" w:space="0" w:color="auto"/>
        <w:bottom w:val="none" w:sz="0" w:space="0" w:color="auto"/>
        <w:right w:val="none" w:sz="0" w:space="0" w:color="auto"/>
      </w:divBdr>
    </w:div>
    <w:div w:id="1886747451">
      <w:bodyDiv w:val="1"/>
      <w:marLeft w:val="0"/>
      <w:marRight w:val="0"/>
      <w:marTop w:val="0"/>
      <w:marBottom w:val="0"/>
      <w:divBdr>
        <w:top w:val="none" w:sz="0" w:space="0" w:color="auto"/>
        <w:left w:val="none" w:sz="0" w:space="0" w:color="auto"/>
        <w:bottom w:val="none" w:sz="0" w:space="0" w:color="auto"/>
        <w:right w:val="none" w:sz="0" w:space="0" w:color="auto"/>
      </w:divBdr>
    </w:div>
    <w:div w:id="196484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1.png@01D3473B.CF1AF7D0" TargetMode="External"/><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94DCB-A1A6-462F-B521-96D8B8372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1025</Words>
  <Characters>5639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FICHE AVANT PROJET</vt:lpstr>
    </vt:vector>
  </TitlesOfParts>
  <Company>Mairie de Massy</Company>
  <LinksUpToDate>false</LinksUpToDate>
  <CharactersWithSpaces>6651</CharactersWithSpaces>
  <SharedDoc>false</SharedDoc>
  <HLinks>
    <vt:vector size="6" baseType="variant">
      <vt:variant>
        <vt:i4>3276893</vt:i4>
      </vt:variant>
      <vt:variant>
        <vt:i4>2124</vt:i4>
      </vt:variant>
      <vt:variant>
        <vt:i4>1025</vt:i4>
      </vt:variant>
      <vt:variant>
        <vt:i4>1</vt:i4>
      </vt:variant>
      <vt:variant>
        <vt:lpwstr>cid:image001.png@01D3473B.CF1AF7D0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AVANT PROJET</dc:title>
  <dc:creator>Yannick REYAL</dc:creator>
  <cp:lastModifiedBy>Sonia KAPELA 911</cp:lastModifiedBy>
  <cp:revision>3</cp:revision>
  <cp:lastPrinted>2017-11-06T13:43:00Z</cp:lastPrinted>
  <dcterms:created xsi:type="dcterms:W3CDTF">2019-09-13T08:52:00Z</dcterms:created>
  <dcterms:modified xsi:type="dcterms:W3CDTF">2019-09-17T14:14:00Z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CG91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