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20" w:rsidRDefault="00674720" w:rsidP="00674720">
      <w:pPr>
        <w:tabs>
          <w:tab w:val="left" w:pos="13467"/>
          <w:tab w:val="left" w:pos="14884"/>
        </w:tabs>
        <w:spacing w:after="0" w:line="240" w:lineRule="auto"/>
        <w:ind w:right="762"/>
        <w:jc w:val="center"/>
        <w:rPr>
          <w:b/>
          <w:sz w:val="36"/>
        </w:rPr>
      </w:pPr>
      <w:r w:rsidRPr="00674720">
        <w:rPr>
          <w:b/>
          <w:sz w:val="36"/>
        </w:rPr>
        <w:t>Montant des prestations familiales liées à la Base Mensuelle de calcul des prestations familiales au 1</w:t>
      </w:r>
      <w:r w:rsidRPr="00674720">
        <w:rPr>
          <w:b/>
          <w:sz w:val="36"/>
          <w:vertAlign w:val="superscript"/>
        </w:rPr>
        <w:t>er</w:t>
      </w:r>
      <w:r w:rsidRPr="00674720">
        <w:rPr>
          <w:b/>
          <w:sz w:val="36"/>
        </w:rPr>
        <w:t xml:space="preserve"> avril 2018</w:t>
      </w:r>
    </w:p>
    <w:p w:rsidR="00674720" w:rsidRPr="00674720" w:rsidRDefault="00674720" w:rsidP="00674720">
      <w:pPr>
        <w:tabs>
          <w:tab w:val="left" w:pos="13467"/>
        </w:tabs>
        <w:spacing w:after="0" w:line="240" w:lineRule="auto"/>
        <w:jc w:val="center"/>
        <w:rPr>
          <w:b/>
          <w:sz w:val="10"/>
        </w:rPr>
      </w:pP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400"/>
        <w:gridCol w:w="343"/>
        <w:gridCol w:w="317"/>
        <w:gridCol w:w="500"/>
        <w:gridCol w:w="459"/>
        <w:gridCol w:w="401"/>
        <w:gridCol w:w="480"/>
        <w:gridCol w:w="459"/>
        <w:gridCol w:w="181"/>
        <w:gridCol w:w="720"/>
        <w:gridCol w:w="459"/>
        <w:gridCol w:w="181"/>
        <w:gridCol w:w="720"/>
        <w:gridCol w:w="260"/>
        <w:gridCol w:w="199"/>
        <w:gridCol w:w="1041"/>
        <w:gridCol w:w="201"/>
        <w:gridCol w:w="459"/>
        <w:gridCol w:w="320"/>
        <w:gridCol w:w="381"/>
        <w:gridCol w:w="459"/>
        <w:gridCol w:w="300"/>
        <w:gridCol w:w="1340"/>
        <w:gridCol w:w="1080"/>
        <w:gridCol w:w="1040"/>
        <w:gridCol w:w="234"/>
      </w:tblGrid>
      <w:tr w:rsidR="00674720" w:rsidRPr="00674720" w:rsidTr="00F82362">
        <w:trPr>
          <w:trHeight w:val="312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METROPOLE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3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I ALLOCATIONS FAMILIALES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AF taux plein</w:t>
            </w:r>
          </w:p>
          <w:p w:rsidR="00E461C1" w:rsidRPr="00674720" w:rsidRDefault="00E461C1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530B04">
        <w:trPr>
          <w:trHeight w:val="330"/>
        </w:trPr>
        <w:tc>
          <w:tcPr>
            <w:tcW w:w="2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2 ENFANTS    A CHARGE </w:t>
            </w:r>
          </w:p>
        </w:tc>
        <w:tc>
          <w:tcPr>
            <w:tcW w:w="1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 ENFANTS   A CHARGE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ind w:left="8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 ENFANTS     A CHARGE</w:t>
            </w:r>
          </w:p>
        </w:tc>
        <w:tc>
          <w:tcPr>
            <w:tcW w:w="13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 ENFANTS     A CHARGE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 enfant supplémentaire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C2225D">
            <w:pPr>
              <w:tabs>
                <w:tab w:val="left" w:pos="13467"/>
              </w:tabs>
              <w:spacing w:after="0" w:line="240" w:lineRule="auto"/>
              <w:ind w:left="-19" w:hanging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Forfait d'allocations familia</w:t>
            </w:r>
            <w:bookmarkStart w:id="0" w:name="_GoBack"/>
            <w:bookmarkEnd w:id="0"/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les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MAJORATION POUR AGE </w:t>
            </w:r>
          </w:p>
        </w:tc>
      </w:tr>
      <w:tr w:rsidR="00674720" w:rsidRPr="00674720" w:rsidTr="00530B04">
        <w:trPr>
          <w:trHeight w:val="258"/>
        </w:trPr>
        <w:tc>
          <w:tcPr>
            <w:tcW w:w="2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9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de + de 14 ans </w:t>
            </w: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sauf aîné famille 2 enfants</w:t>
            </w:r>
          </w:p>
        </w:tc>
      </w:tr>
      <w:tr w:rsidR="00674720" w:rsidRPr="00674720" w:rsidTr="00530B04">
        <w:trPr>
          <w:trHeight w:val="498"/>
        </w:trPr>
        <w:tc>
          <w:tcPr>
            <w:tcW w:w="2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9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530B04">
        <w:trPr>
          <w:trHeight w:val="34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674720" w:rsidRPr="00674720" w:rsidTr="00530B04">
        <w:trPr>
          <w:trHeight w:val="34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bookmarkStart w:id="1" w:name="RANGE!A16"/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  <w:bookmarkEnd w:id="1"/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131,81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300,70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469,59</w:t>
            </w:r>
          </w:p>
        </w:tc>
        <w:tc>
          <w:tcPr>
            <w:tcW w:w="13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638,48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168,89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83,35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65,91</w:t>
            </w:r>
          </w:p>
        </w:tc>
      </w:tr>
      <w:tr w:rsidR="00674720" w:rsidRPr="00674720" w:rsidTr="00530B04">
        <w:trPr>
          <w:trHeight w:val="342"/>
        </w:trPr>
        <w:tc>
          <w:tcPr>
            <w:tcW w:w="22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131,16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299,20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467,25</w:t>
            </w:r>
          </w:p>
        </w:tc>
        <w:tc>
          <w:tcPr>
            <w:tcW w:w="13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635,29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168,05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82,94</w:t>
            </w: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65,59</w:t>
            </w:r>
          </w:p>
        </w:tc>
      </w:tr>
      <w:tr w:rsidR="00674720" w:rsidRPr="00674720" w:rsidTr="00530B04">
        <w:trPr>
          <w:trHeight w:val="264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530B04">
            <w:pPr>
              <w:tabs>
                <w:tab w:val="left" w:pos="13467"/>
              </w:tabs>
              <w:spacing w:after="0" w:line="240" w:lineRule="auto"/>
              <w:ind w:left="-601" w:firstLine="601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AF </w:t>
            </w:r>
            <w:proofErr w:type="spellStart"/>
            <w:r w:rsidRPr="006747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mi-taux</w:t>
            </w:r>
            <w:proofErr w:type="spellEnd"/>
          </w:p>
          <w:p w:rsidR="00E461C1" w:rsidRPr="00674720" w:rsidRDefault="00E461C1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330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2 ENFANTS    A CHARGE </w:t>
            </w:r>
          </w:p>
        </w:tc>
        <w:tc>
          <w:tcPr>
            <w:tcW w:w="1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 ENFANTS   A CHARGE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 ENFANTS     A CHARGE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 ENFANTS     A CHARGE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 enfant supplémentaire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Forfait d'allocations familiales</w:t>
            </w:r>
          </w:p>
        </w:tc>
        <w:tc>
          <w:tcPr>
            <w:tcW w:w="44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MAJORATION POUR AGE </w:t>
            </w:r>
          </w:p>
        </w:tc>
      </w:tr>
      <w:tr w:rsidR="00674720" w:rsidRPr="00674720" w:rsidTr="00F82362">
        <w:trPr>
          <w:trHeight w:val="258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de + de 14 ans </w:t>
            </w: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sauf aîné famille 2 enfants</w:t>
            </w:r>
          </w:p>
        </w:tc>
      </w:tr>
      <w:tr w:rsidR="00674720" w:rsidRPr="00674720" w:rsidTr="00F82362">
        <w:trPr>
          <w:trHeight w:val="498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342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674720" w:rsidRPr="00674720" w:rsidTr="00F82362">
        <w:trPr>
          <w:trHeight w:val="342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65,91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150,35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234,79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319,24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84,44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41,67</w:t>
            </w: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32,95</w:t>
            </w:r>
          </w:p>
        </w:tc>
      </w:tr>
      <w:tr w:rsidR="00674720" w:rsidRPr="00674720" w:rsidTr="00F82362">
        <w:trPr>
          <w:trHeight w:val="342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65,59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149,60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233,62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317,65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84,02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41,47</w:t>
            </w:r>
          </w:p>
        </w:tc>
        <w:tc>
          <w:tcPr>
            <w:tcW w:w="44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32,79</w:t>
            </w:r>
          </w:p>
        </w:tc>
      </w:tr>
      <w:tr w:rsidR="00674720" w:rsidRPr="00674720" w:rsidTr="00F82362">
        <w:trPr>
          <w:trHeight w:val="342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AF quart-taux</w:t>
            </w:r>
          </w:p>
          <w:p w:rsidR="00E461C1" w:rsidRPr="00674720" w:rsidRDefault="00E461C1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375"/>
        </w:trPr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2 ENFANTS    A CHARGE </w:t>
            </w:r>
          </w:p>
        </w:tc>
        <w:tc>
          <w:tcPr>
            <w:tcW w:w="1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 ENFANTS   A CHARGE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 ENFANTS     A CHARGE</w:t>
            </w:r>
          </w:p>
        </w:tc>
        <w:tc>
          <w:tcPr>
            <w:tcW w:w="1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 ENFANTS     A CHARGE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 enfant supplémentaire</w:t>
            </w:r>
          </w:p>
        </w:tc>
        <w:tc>
          <w:tcPr>
            <w:tcW w:w="11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Forfait d'allocations familiales</w:t>
            </w:r>
          </w:p>
        </w:tc>
        <w:tc>
          <w:tcPr>
            <w:tcW w:w="44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MAJORATION POUR AGE </w:t>
            </w:r>
          </w:p>
        </w:tc>
      </w:tr>
      <w:tr w:rsidR="00674720" w:rsidRPr="00674720" w:rsidTr="00F82362">
        <w:trPr>
          <w:trHeight w:val="258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 de + de 14 ans</w:t>
            </w: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sauf aîné famille 2 enfants</w:t>
            </w:r>
          </w:p>
        </w:tc>
      </w:tr>
      <w:tr w:rsidR="00674720" w:rsidRPr="00674720" w:rsidTr="00F82362">
        <w:trPr>
          <w:trHeight w:val="498"/>
        </w:trPr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45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32,95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75,18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117,40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159,62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42,22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20,84</w:t>
            </w:r>
          </w:p>
        </w:tc>
        <w:tc>
          <w:tcPr>
            <w:tcW w:w="445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16,48</w:t>
            </w:r>
          </w:p>
        </w:tc>
      </w:tr>
      <w:tr w:rsidR="00674720" w:rsidRPr="00674720" w:rsidTr="00F82362">
        <w:trPr>
          <w:trHeight w:val="264"/>
        </w:trPr>
        <w:tc>
          <w:tcPr>
            <w:tcW w:w="19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1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32,79</w:t>
            </w:r>
          </w:p>
        </w:tc>
        <w:tc>
          <w:tcPr>
            <w:tcW w:w="1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74,81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116,82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158,83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42,01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20,74</w:t>
            </w:r>
          </w:p>
        </w:tc>
        <w:tc>
          <w:tcPr>
            <w:tcW w:w="44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720" w:rsidRPr="00674720" w:rsidRDefault="00674720" w:rsidP="00674720">
            <w:pPr>
              <w:tabs>
                <w:tab w:val="left" w:pos="134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674720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16,40</w:t>
            </w:r>
          </w:p>
        </w:tc>
      </w:tr>
      <w:tr w:rsidR="00F82362" w:rsidRPr="00F82362" w:rsidTr="00F82362">
        <w:trPr>
          <w:gridAfter w:val="1"/>
          <w:wAfter w:w="234" w:type="dxa"/>
          <w:trHeight w:val="264"/>
        </w:trPr>
        <w:tc>
          <w:tcPr>
            <w:tcW w:w="64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:rsid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:rsid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II ALLOCATION D'EDUCATION DE L'ENFANT HANDICAPE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F82362">
        <w:trPr>
          <w:gridAfter w:val="1"/>
          <w:wAfter w:w="234" w:type="dxa"/>
          <w:trHeight w:val="26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F82362">
        <w:trPr>
          <w:gridAfter w:val="1"/>
          <w:wAfter w:w="234" w:type="dxa"/>
          <w:trHeight w:val="765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AEEH</w:t>
            </w:r>
          </w:p>
        </w:tc>
        <w:tc>
          <w:tcPr>
            <w:tcW w:w="60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COMPLEMENT AEEH </w:t>
            </w:r>
          </w:p>
        </w:tc>
        <w:tc>
          <w:tcPr>
            <w:tcW w:w="55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Majoration spécifique pour parent isolé d'enfant handicapé</w:t>
            </w:r>
          </w:p>
        </w:tc>
      </w:tr>
      <w:tr w:rsidR="00F82362" w:rsidRPr="00F82362" w:rsidTr="00F82362">
        <w:trPr>
          <w:gridAfter w:val="1"/>
          <w:wAfter w:w="234" w:type="dxa"/>
          <w:trHeight w:val="528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1ére catégorie</w:t>
            </w:r>
          </w:p>
        </w:tc>
        <w:tc>
          <w:tcPr>
            <w:tcW w:w="1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2éme catégorie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3éme catégorie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4éme catégorie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5éme catégorie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2éme catégorie</w:t>
            </w:r>
          </w:p>
        </w:tc>
        <w:tc>
          <w:tcPr>
            <w:tcW w:w="11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3éme catégorie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4éme catégorie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5éme catégorie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6ème catégorie</w:t>
            </w:r>
          </w:p>
        </w:tc>
      </w:tr>
      <w:tr w:rsidR="00F82362" w:rsidRPr="00F82362" w:rsidTr="00F82362">
        <w:trPr>
          <w:gridAfter w:val="1"/>
          <w:wAfter w:w="234" w:type="dxa"/>
          <w:trHeight w:val="34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8236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8236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8236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F82362" w:rsidRPr="00F82362" w:rsidTr="00F82362">
        <w:trPr>
          <w:gridAfter w:val="1"/>
          <w:wAfter w:w="234" w:type="dxa"/>
          <w:trHeight w:val="342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131,81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98,86</w:t>
            </w:r>
          </w:p>
        </w:tc>
        <w:tc>
          <w:tcPr>
            <w:tcW w:w="1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267,75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378,97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587,27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750,56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53,55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74,15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234,79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300,70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440,75</w:t>
            </w:r>
          </w:p>
        </w:tc>
      </w:tr>
      <w:tr w:rsidR="00F82362" w:rsidRPr="00F82362" w:rsidTr="00F82362">
        <w:trPr>
          <w:gridAfter w:val="1"/>
          <w:wAfter w:w="234" w:type="dxa"/>
          <w:trHeight w:val="342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Pas de C R D S</w:t>
            </w:r>
          </w:p>
        </w:tc>
        <w:tc>
          <w:tcPr>
            <w:tcW w:w="10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131,81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98,86</w:t>
            </w:r>
          </w:p>
        </w:tc>
        <w:tc>
          <w:tcPr>
            <w:tcW w:w="1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267,75</w:t>
            </w:r>
          </w:p>
        </w:tc>
        <w:tc>
          <w:tcPr>
            <w:tcW w:w="13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378,97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587,27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750,56</w:t>
            </w:r>
          </w:p>
        </w:tc>
        <w:tc>
          <w:tcPr>
            <w:tcW w:w="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53,55</w:t>
            </w: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234,79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300,70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440,75</w:t>
            </w:r>
          </w:p>
        </w:tc>
      </w:tr>
    </w:tbl>
    <w:p w:rsidR="00674720" w:rsidRDefault="00674720" w:rsidP="00674720">
      <w:pPr>
        <w:tabs>
          <w:tab w:val="left" w:pos="13467"/>
        </w:tabs>
        <w:spacing w:after="0" w:line="240" w:lineRule="auto"/>
      </w:pPr>
    </w:p>
    <w:p w:rsidR="00F82362" w:rsidRDefault="00F82362" w:rsidP="00674720">
      <w:pPr>
        <w:tabs>
          <w:tab w:val="left" w:pos="13467"/>
        </w:tabs>
        <w:spacing w:after="0" w:line="240" w:lineRule="auto"/>
      </w:pPr>
    </w:p>
    <w:tbl>
      <w:tblPr>
        <w:tblW w:w="5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060"/>
        <w:gridCol w:w="1360"/>
        <w:gridCol w:w="1174"/>
      </w:tblGrid>
      <w:tr w:rsidR="00F82362" w:rsidRPr="00F82362" w:rsidTr="00F82362">
        <w:trPr>
          <w:trHeight w:val="264"/>
        </w:trPr>
        <w:tc>
          <w:tcPr>
            <w:tcW w:w="5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 xml:space="preserve">III ALLOCATION JOURNALIERE DE PRESENCE PARENTALE </w:t>
            </w:r>
          </w:p>
        </w:tc>
      </w:tr>
      <w:tr w:rsidR="00F82362" w:rsidRPr="00F82362" w:rsidTr="00F82362">
        <w:trPr>
          <w:trHeight w:val="264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F82362">
        <w:trPr>
          <w:trHeight w:val="255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AJPP</w:t>
            </w:r>
          </w:p>
        </w:tc>
      </w:tr>
      <w:tr w:rsidR="00F82362" w:rsidRPr="00F82362" w:rsidTr="00F82362">
        <w:trPr>
          <w:trHeight w:val="705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Couple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Personne seule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Complément pour frais</w:t>
            </w:r>
          </w:p>
        </w:tc>
      </w:tr>
      <w:tr w:rsidR="00F82362" w:rsidRPr="00F82362" w:rsidTr="00F82362">
        <w:trPr>
          <w:trHeight w:val="264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F82362" w:rsidRPr="00F82362" w:rsidTr="00F82362">
        <w:trPr>
          <w:trHeight w:val="264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43,79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52,03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112,00</w:t>
            </w:r>
          </w:p>
        </w:tc>
      </w:tr>
      <w:tr w:rsidR="00F82362" w:rsidRPr="00F82362" w:rsidTr="00F82362">
        <w:trPr>
          <w:trHeight w:val="264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Après C R D S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43,58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51,77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111,44</w:t>
            </w:r>
          </w:p>
        </w:tc>
      </w:tr>
    </w:tbl>
    <w:p w:rsidR="00674720" w:rsidRDefault="00674720" w:rsidP="00674720">
      <w:pPr>
        <w:tabs>
          <w:tab w:val="left" w:pos="13467"/>
        </w:tabs>
        <w:spacing w:after="0" w:line="240" w:lineRule="auto"/>
      </w:pPr>
    </w:p>
    <w:p w:rsidR="00F82362" w:rsidRDefault="00F82362" w:rsidP="00674720">
      <w:pPr>
        <w:tabs>
          <w:tab w:val="left" w:pos="13467"/>
        </w:tabs>
        <w:spacing w:after="0" w:line="240" w:lineRule="auto"/>
      </w:pPr>
    </w:p>
    <w:tbl>
      <w:tblPr>
        <w:tblW w:w="151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185"/>
        <w:gridCol w:w="1402"/>
        <w:gridCol w:w="1249"/>
        <w:gridCol w:w="1888"/>
        <w:gridCol w:w="1032"/>
        <w:gridCol w:w="1177"/>
        <w:gridCol w:w="1177"/>
        <w:gridCol w:w="1353"/>
        <w:gridCol w:w="847"/>
        <w:gridCol w:w="146"/>
        <w:gridCol w:w="634"/>
        <w:gridCol w:w="146"/>
        <w:gridCol w:w="780"/>
      </w:tblGrid>
      <w:tr w:rsidR="00F82362" w:rsidRPr="00F82362" w:rsidTr="00530B04">
        <w:trPr>
          <w:gridAfter w:val="1"/>
          <w:wAfter w:w="780" w:type="dxa"/>
          <w:trHeight w:val="264"/>
        </w:trPr>
        <w:tc>
          <w:tcPr>
            <w:tcW w:w="143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IV ALLOCATION DE SOUTIEN FAMILIAL, PRIME DE DEMENAGEMENT, ALLOCATION DE RENTREE SCOLAIRE, COMPLEMENT FAMILIAL</w:t>
            </w:r>
          </w:p>
        </w:tc>
      </w:tr>
      <w:tr w:rsidR="00F82362" w:rsidRPr="00F82362" w:rsidTr="00530B04">
        <w:trPr>
          <w:gridAfter w:val="1"/>
          <w:wAfter w:w="780" w:type="dxa"/>
          <w:trHeight w:val="264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530B04">
        <w:trPr>
          <w:trHeight w:val="48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 de soutien familial</w:t>
            </w:r>
          </w:p>
        </w:tc>
        <w:tc>
          <w:tcPr>
            <w:tcW w:w="3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Prime de déménagement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 de rentrée scolaire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Complément familial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530B04">
        <w:trPr>
          <w:trHeight w:val="1005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plein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partiel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 enfants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 enfant supplémentaire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6-10 ans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11-14 ans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15-18 ans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non majoré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majoré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530B04">
        <w:trPr>
          <w:trHeight w:val="264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530B04">
        <w:trPr>
          <w:trHeight w:val="264"/>
        </w:trPr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154,47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115,87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988,61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82,38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369,57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389,96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403,48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171,56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257,37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F82362" w:rsidRPr="00F82362" w:rsidTr="00530B04">
        <w:trPr>
          <w:trHeight w:val="264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Après C R D S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153,70</w:t>
            </w: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115,30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988,61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82,38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367,73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388,02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401,47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170,71</w:t>
            </w:r>
          </w:p>
        </w:tc>
        <w:tc>
          <w:tcPr>
            <w:tcW w:w="1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256,09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530B04" w:rsidRDefault="00530B04" w:rsidP="00674720">
      <w:pPr>
        <w:tabs>
          <w:tab w:val="left" w:pos="13467"/>
        </w:tabs>
        <w:spacing w:after="0" w:line="240" w:lineRule="auto"/>
      </w:pPr>
    </w:p>
    <w:p w:rsidR="00674720" w:rsidRDefault="00530B04" w:rsidP="00C2225D">
      <w:r>
        <w:br w:type="page"/>
      </w:r>
    </w:p>
    <w:p w:rsidR="00F82362" w:rsidRPr="00F82362" w:rsidRDefault="00F82362" w:rsidP="00F82362">
      <w:pPr>
        <w:tabs>
          <w:tab w:val="left" w:pos="13467"/>
        </w:tabs>
        <w:spacing w:after="0" w:line="240" w:lineRule="auto"/>
        <w:rPr>
          <w:b/>
          <w:sz w:val="28"/>
        </w:rPr>
      </w:pPr>
      <w:r w:rsidRPr="00F82362">
        <w:rPr>
          <w:b/>
          <w:sz w:val="28"/>
        </w:rPr>
        <w:t>P</w:t>
      </w:r>
      <w:r>
        <w:rPr>
          <w:b/>
          <w:sz w:val="28"/>
        </w:rPr>
        <w:t>restation d’accueil du jeune enfant - P</w:t>
      </w:r>
      <w:r w:rsidRPr="00F82362">
        <w:rPr>
          <w:b/>
          <w:sz w:val="28"/>
        </w:rPr>
        <w:t>AJE</w:t>
      </w:r>
    </w:p>
    <w:tbl>
      <w:tblPr>
        <w:tblW w:w="141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300"/>
        <w:gridCol w:w="1340"/>
        <w:gridCol w:w="1100"/>
        <w:gridCol w:w="8185"/>
        <w:gridCol w:w="425"/>
      </w:tblGrid>
      <w:tr w:rsidR="00F82362" w:rsidRPr="00F82362" w:rsidTr="00530B04">
        <w:trPr>
          <w:gridAfter w:val="1"/>
          <w:wAfter w:w="425" w:type="dxa"/>
          <w:trHeight w:val="315"/>
        </w:trPr>
        <w:tc>
          <w:tcPr>
            <w:tcW w:w="13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fr-FR"/>
              </w:rPr>
            </w:pPr>
          </w:p>
          <w:p w:rsid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Prime à la naissance, prime à l'adoption et allocation de base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</w:t>
            </w: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our les enfants nés ou adoptés avant le 1er avril 2018</w:t>
            </w:r>
          </w:p>
          <w:p w:rsidR="00E461C1" w:rsidRPr="00F82362" w:rsidRDefault="00E461C1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F82362" w:rsidRPr="00F82362" w:rsidTr="00530B04">
        <w:trPr>
          <w:trHeight w:val="85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PRIME A LA NAISSANCE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PRIME A L'ADOPTION </w:t>
            </w:r>
          </w:p>
        </w:tc>
        <w:tc>
          <w:tcPr>
            <w:tcW w:w="9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 DE BASE</w:t>
            </w:r>
          </w:p>
        </w:tc>
      </w:tr>
      <w:tr w:rsidR="00F82362" w:rsidRPr="00F82362" w:rsidTr="00530B04">
        <w:trPr>
          <w:trHeight w:val="99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plein</w:t>
            </w:r>
          </w:p>
        </w:tc>
        <w:tc>
          <w:tcPr>
            <w:tcW w:w="8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partiel</w:t>
            </w:r>
          </w:p>
        </w:tc>
      </w:tr>
      <w:tr w:rsidR="00F82362" w:rsidRPr="00F82362" w:rsidTr="00530B04">
        <w:trPr>
          <w:trHeight w:val="195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6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F82362" w:rsidRPr="00F82362" w:rsidTr="00530B04">
        <w:trPr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927,71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1 855,42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185,54</w:t>
            </w:r>
          </w:p>
        </w:tc>
        <w:tc>
          <w:tcPr>
            <w:tcW w:w="86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92,77</w:t>
            </w:r>
          </w:p>
        </w:tc>
      </w:tr>
      <w:tr w:rsidR="00F82362" w:rsidRPr="00F82362" w:rsidTr="00530B04">
        <w:trPr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923,08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1 846,15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184,62</w:t>
            </w:r>
          </w:p>
        </w:tc>
        <w:tc>
          <w:tcPr>
            <w:tcW w:w="8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362" w:rsidRPr="00F82362" w:rsidRDefault="00F82362" w:rsidP="00F8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92,31</w:t>
            </w:r>
          </w:p>
        </w:tc>
      </w:tr>
      <w:tr w:rsidR="00F82362" w:rsidRPr="00F82362" w:rsidTr="00530B04">
        <w:trPr>
          <w:gridAfter w:val="1"/>
          <w:wAfter w:w="425" w:type="dxa"/>
          <w:trHeight w:val="26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530B04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fr-FR"/>
              </w:rPr>
            </w:pPr>
          </w:p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362" w:rsidRPr="00F82362" w:rsidRDefault="00F82362" w:rsidP="00F8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F82362" w:rsidTr="00530B04">
        <w:trPr>
          <w:gridAfter w:val="1"/>
          <w:wAfter w:w="425" w:type="dxa"/>
          <w:trHeight w:val="315"/>
        </w:trPr>
        <w:tc>
          <w:tcPr>
            <w:tcW w:w="13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F82362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4"/>
                <w:lang w:eastAsia="fr-FR"/>
              </w:rPr>
            </w:pPr>
          </w:p>
          <w:p w:rsidR="00E461C1" w:rsidRPr="00F82362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Prime à la naissance, prime à l'adoption et </w:t>
            </w:r>
            <w:r w:rsidR="00A42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l’</w:t>
            </w: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allocation de base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</w:t>
            </w: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our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les enfants nés ou adoptés après</w:t>
            </w:r>
            <w:r w:rsidRPr="00F82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le 1er avril 2018</w:t>
            </w:r>
          </w:p>
        </w:tc>
      </w:tr>
    </w:tbl>
    <w:p w:rsidR="00F82362" w:rsidRPr="00674720" w:rsidRDefault="00F82362" w:rsidP="00F82362">
      <w:pPr>
        <w:tabs>
          <w:tab w:val="left" w:pos="13467"/>
        </w:tabs>
        <w:spacing w:after="0" w:line="240" w:lineRule="auto"/>
      </w:pPr>
    </w:p>
    <w:tbl>
      <w:tblPr>
        <w:tblW w:w="141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300"/>
        <w:gridCol w:w="1340"/>
        <w:gridCol w:w="1100"/>
        <w:gridCol w:w="1020"/>
        <w:gridCol w:w="980"/>
        <w:gridCol w:w="1507"/>
        <w:gridCol w:w="1701"/>
        <w:gridCol w:w="2977"/>
        <w:gridCol w:w="425"/>
      </w:tblGrid>
      <w:tr w:rsidR="00E461C1" w:rsidRPr="00E461C1" w:rsidTr="00530B04">
        <w:trPr>
          <w:trHeight w:val="85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PRIME A LA NAISSANCE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PRIME A L'ADOPTION 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 DE BASE</w:t>
            </w:r>
          </w:p>
        </w:tc>
        <w:tc>
          <w:tcPr>
            <w:tcW w:w="41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PREPARE  OU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OMPLEMENT D'ACTIVITE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(nés après le 1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fr-FR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avril 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2014 ou droit AB)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proofErr w:type="spellStart"/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PreParE</w:t>
            </w:r>
            <w:proofErr w:type="spellEnd"/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majorée ou Colca</w:t>
            </w:r>
          </w:p>
        </w:tc>
      </w:tr>
      <w:tr w:rsidR="00E461C1" w:rsidRPr="00E461C1" w:rsidTr="00530B04">
        <w:trPr>
          <w:trHeight w:val="99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plein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partiel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plein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Activité au plus égale à 50 %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Activité réduite entre 50 et 80 %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nés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après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le 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fr-FR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 avril </w:t>
            </w: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2014 ou droit AB</w:t>
            </w:r>
          </w:p>
        </w:tc>
      </w:tr>
      <w:tr w:rsidR="00E461C1" w:rsidRPr="00E461C1" w:rsidTr="00530B04">
        <w:trPr>
          <w:trHeight w:val="195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E461C1" w:rsidRPr="00E461C1" w:rsidTr="00530B04">
        <w:trPr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946,39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1 892,77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171,56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85,78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398,00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257,29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148,41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650,55</w:t>
            </w:r>
          </w:p>
        </w:tc>
      </w:tr>
      <w:tr w:rsidR="00E461C1" w:rsidRPr="00E461C1" w:rsidTr="00530B04">
        <w:trPr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941,66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1 883,31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170,71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85,36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396,01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256,01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147,67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647,30</w:t>
            </w:r>
          </w:p>
        </w:tc>
      </w:tr>
      <w:tr w:rsidR="00E461C1" w:rsidRPr="00E461C1" w:rsidTr="00530B04">
        <w:trPr>
          <w:gridAfter w:val="1"/>
          <w:wAfter w:w="425" w:type="dxa"/>
          <w:trHeight w:val="16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2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COMPLEMENT MODE DE GARDE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5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de moins de 3 ans</w:t>
            </w: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de 3 à 6 ans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792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minimum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médian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maximum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minimum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médian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maximum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165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177,70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296,21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469,75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88,85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148,13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234,88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176,82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294,73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467,41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88,41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147,39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233,71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16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17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COMPLEMENT MODE DE GARDE                                                                                       en cas de recours à  une association ou une entreprise                                                          pour l'emploi</w:t>
            </w:r>
            <w:r w:rsidRPr="00E461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46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d'</w:t>
            </w:r>
            <w:r w:rsidRPr="00E46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une assistante maternelle</w:t>
            </w: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COMPLEMENT MODE DE GARDE                                                             en cas de recours à  une association ou une entreprise                                pour l'emploi</w:t>
            </w:r>
            <w:r w:rsidRPr="00E461C1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</w:t>
            </w:r>
            <w:r w:rsidRPr="00E46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d'</w:t>
            </w:r>
            <w:r w:rsidRPr="00E461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un employé à domicile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64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de moins de 3 ans</w:t>
            </w: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Enfant de moins de 3 ans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60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minimum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médian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maximum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minimum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Taux médian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Taux maximum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180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473,91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592,38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710,85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622,00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740,47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858,98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gridAfter w:val="1"/>
          <w:wAfter w:w="425" w:type="dxa"/>
          <w:trHeight w:val="264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Après C R D S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471,55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589,42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707,30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618,89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736,77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854,69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F82362" w:rsidRDefault="00F82362" w:rsidP="00674720">
      <w:pPr>
        <w:tabs>
          <w:tab w:val="left" w:pos="13467"/>
        </w:tabs>
        <w:spacing w:after="0" w:line="240" w:lineRule="auto"/>
      </w:pPr>
    </w:p>
    <w:p w:rsidR="00B51842" w:rsidRDefault="00B51842">
      <w:r>
        <w:br w:type="page"/>
      </w:r>
    </w:p>
    <w:p w:rsidR="00E461C1" w:rsidRDefault="00E461C1" w:rsidP="00674720">
      <w:pPr>
        <w:tabs>
          <w:tab w:val="left" w:pos="13467"/>
        </w:tabs>
        <w:spacing w:after="0" w:line="240" w:lineRule="auto"/>
      </w:pPr>
    </w:p>
    <w:tbl>
      <w:tblPr>
        <w:tblW w:w="12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1440"/>
        <w:gridCol w:w="1460"/>
        <w:gridCol w:w="1540"/>
        <w:gridCol w:w="1600"/>
        <w:gridCol w:w="1362"/>
        <w:gridCol w:w="1120"/>
        <w:gridCol w:w="1080"/>
        <w:gridCol w:w="1000"/>
      </w:tblGrid>
      <w:tr w:rsidR="00E461C1" w:rsidRPr="00E461C1" w:rsidTr="00530B0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D O M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10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Seules figurent dans le tableau ci-dessous les prestations DOM dont le montant est différent du montant métropolitain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5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765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PRESTATIONS FAMILIALES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CF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ALLOCATIONS FAMILIALES       1 ENFANT (*)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MAJORATIONS POUR AGE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510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non majoré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majoré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DE 11 A 16 ANS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DE PLUS DE 16 ANS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CD34D9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122,51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177,25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24,22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15,20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23,36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Après C R D 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121,90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176,37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24,10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15,13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23,25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MAYOTTE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312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9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Seules figurent dans le tableau ci-dessous les prestations dont le montant est différent du montant métropolitain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BASE DE CALCUL DES  PRESTATIONS FAMILIALES</w:t>
            </w:r>
          </w:p>
        </w:tc>
        <w:tc>
          <w:tcPr>
            <w:tcW w:w="7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Allocations familiales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Allocation de rentrée scolaire *</w:t>
            </w:r>
          </w:p>
        </w:tc>
      </w:tr>
      <w:tr w:rsidR="00E461C1" w:rsidRPr="00E461C1" w:rsidTr="00530B04">
        <w:trPr>
          <w:trHeight w:val="792"/>
        </w:trPr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un enfant: 1er versement         &lt; 01/12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un enfant: 1er versement       &gt;= 01/12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deux enfants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trois enfants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par enfant supplémentaire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en école primaire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 xml:space="preserve">enfant au collège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enfant au lycée</w:t>
            </w: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en euros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411,92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57,28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47,91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107,63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142,32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19,07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369,57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389,96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403,48</w:t>
            </w:r>
          </w:p>
        </w:tc>
      </w:tr>
      <w:tr w:rsidR="00E461C1" w:rsidRPr="00E461C1" w:rsidTr="00530B04">
        <w:trPr>
          <w:trHeight w:val="264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E461C1" w:rsidRPr="00E461C1" w:rsidTr="00530B04">
        <w:trPr>
          <w:trHeight w:val="264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E461C1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* Montants rentrée scolaire 201</w:t>
            </w:r>
            <w:r w:rsidR="00F562DD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1C1" w:rsidRPr="00E461C1" w:rsidRDefault="00E461C1" w:rsidP="00E4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:rsidR="00E461C1" w:rsidRDefault="00E461C1" w:rsidP="00674720">
      <w:pPr>
        <w:tabs>
          <w:tab w:val="left" w:pos="13467"/>
        </w:tabs>
        <w:spacing w:after="0" w:line="240" w:lineRule="auto"/>
      </w:pPr>
    </w:p>
    <w:sectPr w:rsidR="00E461C1" w:rsidSect="00530B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B56" w:rsidRDefault="00634B56" w:rsidP="00674720">
      <w:pPr>
        <w:spacing w:after="0" w:line="240" w:lineRule="auto"/>
      </w:pPr>
      <w:r>
        <w:separator/>
      </w:r>
    </w:p>
  </w:endnote>
  <w:endnote w:type="continuationSeparator" w:id="0">
    <w:p w:rsidR="00634B56" w:rsidRDefault="00634B56" w:rsidP="0067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B56" w:rsidRDefault="00634B56" w:rsidP="00674720">
      <w:pPr>
        <w:spacing w:after="0" w:line="240" w:lineRule="auto"/>
      </w:pPr>
      <w:r>
        <w:separator/>
      </w:r>
    </w:p>
  </w:footnote>
  <w:footnote w:type="continuationSeparator" w:id="0">
    <w:p w:rsidR="00634B56" w:rsidRDefault="00634B56" w:rsidP="00674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28"/>
    <w:rsid w:val="0005116A"/>
    <w:rsid w:val="00264041"/>
    <w:rsid w:val="00530B04"/>
    <w:rsid w:val="00634B56"/>
    <w:rsid w:val="00674720"/>
    <w:rsid w:val="00A42ABE"/>
    <w:rsid w:val="00AA6AAB"/>
    <w:rsid w:val="00AC7928"/>
    <w:rsid w:val="00B51842"/>
    <w:rsid w:val="00C2225D"/>
    <w:rsid w:val="00CD34D9"/>
    <w:rsid w:val="00E461C1"/>
    <w:rsid w:val="00F562DD"/>
    <w:rsid w:val="00F8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72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74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4720"/>
  </w:style>
  <w:style w:type="paragraph" w:styleId="Pieddepage">
    <w:name w:val="footer"/>
    <w:basedOn w:val="Normal"/>
    <w:link w:val="PieddepageCar"/>
    <w:uiPriority w:val="99"/>
    <w:unhideWhenUsed/>
    <w:rsid w:val="00674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4720"/>
  </w:style>
  <w:style w:type="character" w:styleId="Marquedecommentaire">
    <w:name w:val="annotation reference"/>
    <w:basedOn w:val="Policepardfaut"/>
    <w:uiPriority w:val="99"/>
    <w:semiHidden/>
    <w:unhideWhenUsed/>
    <w:rsid w:val="00634B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4B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4B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4B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4B5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4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72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74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74720"/>
  </w:style>
  <w:style w:type="paragraph" w:styleId="Pieddepage">
    <w:name w:val="footer"/>
    <w:basedOn w:val="Normal"/>
    <w:link w:val="PieddepageCar"/>
    <w:uiPriority w:val="99"/>
    <w:unhideWhenUsed/>
    <w:rsid w:val="00674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74720"/>
  </w:style>
  <w:style w:type="character" w:styleId="Marquedecommentaire">
    <w:name w:val="annotation reference"/>
    <w:basedOn w:val="Policepardfaut"/>
    <w:uiPriority w:val="99"/>
    <w:semiHidden/>
    <w:unhideWhenUsed/>
    <w:rsid w:val="00634B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4B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4B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4B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4B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6509-5D75-4C01-B1D9-3ED9D05F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954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RAULT 755</dc:creator>
  <cp:lastModifiedBy>Virginie RAULT 755</cp:lastModifiedBy>
  <cp:revision>3</cp:revision>
  <dcterms:created xsi:type="dcterms:W3CDTF">2018-04-03T14:53:00Z</dcterms:created>
  <dcterms:modified xsi:type="dcterms:W3CDTF">2018-04-05T12:52:00Z</dcterms:modified>
</cp:coreProperties>
</file>